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252" w:rsidRPr="00871252" w:rsidRDefault="0087491C" w:rsidP="00871252">
      <w:pPr>
        <w:jc w:val="center"/>
        <w:rPr>
          <w:rFonts w:ascii="ＭＳ ゴシック" w:eastAsia="ＭＳ ゴシック" w:hAnsi="ＭＳ ゴシック"/>
          <w:sz w:val="22"/>
        </w:rPr>
      </w:pPr>
      <w:bookmarkStart w:id="0" w:name="_GoBack"/>
      <w:bookmarkEnd w:id="0"/>
      <w:r w:rsidRPr="0087491C">
        <w:rPr>
          <w:rFonts w:ascii="ＭＳ ゴシック" w:eastAsia="ＭＳ ゴシック" w:hAnsi="ＭＳ ゴシック" w:hint="eastAsia"/>
          <w:sz w:val="22"/>
        </w:rPr>
        <w:t>原産地案件の照会票（メール相談用）</w:t>
      </w:r>
    </w:p>
    <w:p w:rsidR="00871252" w:rsidRPr="00871252" w:rsidRDefault="00871252">
      <w:pPr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8655" w:type="dxa"/>
        <w:tblLook w:val="04A0" w:firstRow="1" w:lastRow="0" w:firstColumn="1" w:lastColumn="0" w:noHBand="0" w:noVBand="1"/>
      </w:tblPr>
      <w:tblGrid>
        <w:gridCol w:w="1716"/>
        <w:gridCol w:w="6939"/>
      </w:tblGrid>
      <w:tr w:rsidR="00871252" w:rsidRPr="00871252" w:rsidTr="00871252">
        <w:tc>
          <w:tcPr>
            <w:tcW w:w="1716" w:type="dxa"/>
          </w:tcPr>
          <w:p w:rsidR="00871252" w:rsidRPr="00871252" w:rsidRDefault="00871252" w:rsidP="0043621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照会日</w:t>
            </w:r>
          </w:p>
        </w:tc>
        <w:tc>
          <w:tcPr>
            <w:tcW w:w="6939" w:type="dxa"/>
          </w:tcPr>
          <w:p w:rsidR="00871252" w:rsidRPr="00871252" w:rsidRDefault="00871252" w:rsidP="00436218">
            <w:pPr>
              <w:rPr>
                <w:rFonts w:ascii="ＭＳ ゴシック" w:eastAsia="ＭＳ ゴシック" w:hAnsi="ＭＳ ゴシック"/>
                <w:sz w:val="22"/>
              </w:rPr>
            </w:pPr>
            <w:r w:rsidRPr="00871252">
              <w:rPr>
                <w:rFonts w:ascii="ＭＳ ゴシック" w:eastAsia="ＭＳ ゴシック" w:hAnsi="ＭＳ ゴシック"/>
                <w:sz w:val="22"/>
              </w:rPr>
              <w:t>202</w:t>
            </w:r>
            <w:r w:rsidR="000F2D99">
              <w:rPr>
                <w:rFonts w:ascii="ＭＳ ゴシック" w:eastAsia="ＭＳ ゴシック" w:hAnsi="ＭＳ ゴシック" w:hint="eastAsia"/>
                <w:sz w:val="22"/>
              </w:rPr>
              <w:t>4</w:t>
            </w:r>
            <w:r w:rsidRPr="00871252">
              <w:rPr>
                <w:rFonts w:ascii="ＭＳ ゴシック" w:eastAsia="ＭＳ ゴシック" w:hAnsi="ＭＳ ゴシック"/>
                <w:sz w:val="22"/>
              </w:rPr>
              <w:t>/〇/△△</w:t>
            </w:r>
          </w:p>
        </w:tc>
      </w:tr>
      <w:tr w:rsidR="00871252" w:rsidRPr="00871252" w:rsidTr="00871252">
        <w:tc>
          <w:tcPr>
            <w:tcW w:w="1716" w:type="dxa"/>
          </w:tcPr>
          <w:p w:rsidR="00871252" w:rsidRPr="00871252" w:rsidRDefault="00871252" w:rsidP="00436218">
            <w:pPr>
              <w:rPr>
                <w:rFonts w:ascii="ＭＳ ゴシック" w:eastAsia="ＭＳ ゴシック" w:hAnsi="ＭＳ ゴシック"/>
                <w:sz w:val="22"/>
              </w:rPr>
            </w:pPr>
            <w:r w:rsidRPr="00871252">
              <w:rPr>
                <w:rFonts w:ascii="ＭＳ ゴシック" w:eastAsia="ＭＳ ゴシック" w:hAnsi="ＭＳ ゴシック" w:hint="eastAsia"/>
                <w:sz w:val="22"/>
              </w:rPr>
              <w:t>輸出入者名</w:t>
            </w:r>
          </w:p>
        </w:tc>
        <w:tc>
          <w:tcPr>
            <w:tcW w:w="6939" w:type="dxa"/>
          </w:tcPr>
          <w:p w:rsidR="00871252" w:rsidRPr="00871252" w:rsidRDefault="00871252" w:rsidP="004362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71252" w:rsidRPr="00871252" w:rsidTr="00871252">
        <w:tc>
          <w:tcPr>
            <w:tcW w:w="1716" w:type="dxa"/>
          </w:tcPr>
          <w:p w:rsidR="00871252" w:rsidRDefault="00871252" w:rsidP="00871252">
            <w:pPr>
              <w:rPr>
                <w:rFonts w:ascii="ＭＳ ゴシック" w:eastAsia="ＭＳ ゴシック" w:hAnsi="ＭＳ ゴシック"/>
                <w:sz w:val="22"/>
              </w:rPr>
            </w:pPr>
            <w:r w:rsidRPr="00871252">
              <w:rPr>
                <w:rFonts w:ascii="ＭＳ ゴシック" w:eastAsia="ＭＳ ゴシック" w:hAnsi="ＭＳ ゴシック" w:hint="eastAsia"/>
                <w:sz w:val="22"/>
              </w:rPr>
              <w:t>照会者</w:t>
            </w:r>
          </w:p>
          <w:p w:rsidR="00871252" w:rsidRPr="00871252" w:rsidRDefault="00871252" w:rsidP="00871252">
            <w:pPr>
              <w:rPr>
                <w:rFonts w:ascii="ＭＳ ゴシック" w:eastAsia="ＭＳ ゴシック" w:hAnsi="ＭＳ ゴシック"/>
                <w:sz w:val="22"/>
              </w:rPr>
            </w:pPr>
            <w:r w:rsidRPr="00871252">
              <w:rPr>
                <w:rFonts w:ascii="ＭＳ ゴシック" w:eastAsia="ＭＳ ゴシック" w:hAnsi="ＭＳ ゴシック" w:hint="eastAsia"/>
                <w:sz w:val="22"/>
              </w:rPr>
              <w:t>（担当者名）</w:t>
            </w:r>
          </w:p>
        </w:tc>
        <w:tc>
          <w:tcPr>
            <w:tcW w:w="6939" w:type="dxa"/>
          </w:tcPr>
          <w:p w:rsidR="00871252" w:rsidRPr="00871252" w:rsidRDefault="00871252" w:rsidP="004362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71252" w:rsidRPr="00871252" w:rsidTr="00871252">
        <w:tc>
          <w:tcPr>
            <w:tcW w:w="1716" w:type="dxa"/>
          </w:tcPr>
          <w:p w:rsidR="00871252" w:rsidRPr="00871252" w:rsidRDefault="00871252" w:rsidP="00436218">
            <w:pPr>
              <w:rPr>
                <w:rFonts w:ascii="ＭＳ ゴシック" w:eastAsia="ＭＳ ゴシック" w:hAnsi="ＭＳ ゴシック"/>
                <w:sz w:val="22"/>
              </w:rPr>
            </w:pPr>
            <w:r w:rsidRPr="00871252">
              <w:rPr>
                <w:rFonts w:ascii="ＭＳ ゴシック" w:eastAsia="ＭＳ ゴシック" w:hAnsi="ＭＳ ゴシック" w:hint="eastAsia"/>
                <w:sz w:val="22"/>
              </w:rPr>
              <w:t>TEL</w:t>
            </w:r>
          </w:p>
        </w:tc>
        <w:tc>
          <w:tcPr>
            <w:tcW w:w="6939" w:type="dxa"/>
          </w:tcPr>
          <w:p w:rsidR="00871252" w:rsidRPr="00871252" w:rsidRDefault="00871252" w:rsidP="004362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71252" w:rsidRPr="00871252" w:rsidTr="00871252">
        <w:tc>
          <w:tcPr>
            <w:tcW w:w="1716" w:type="dxa"/>
          </w:tcPr>
          <w:p w:rsidR="00871252" w:rsidRPr="00871252" w:rsidRDefault="00871252" w:rsidP="00436218">
            <w:pPr>
              <w:rPr>
                <w:rFonts w:ascii="ＭＳ ゴシック" w:eastAsia="ＭＳ ゴシック" w:hAnsi="ＭＳ ゴシック"/>
                <w:sz w:val="22"/>
              </w:rPr>
            </w:pPr>
            <w:r w:rsidRPr="00871252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6939" w:type="dxa"/>
          </w:tcPr>
          <w:p w:rsidR="00871252" w:rsidRPr="00871252" w:rsidRDefault="00871252" w:rsidP="004362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71252" w:rsidRPr="00871252" w:rsidTr="00871252">
        <w:tc>
          <w:tcPr>
            <w:tcW w:w="1716" w:type="dxa"/>
          </w:tcPr>
          <w:p w:rsidR="00871252" w:rsidRPr="00871252" w:rsidRDefault="00871252" w:rsidP="00436218">
            <w:pPr>
              <w:rPr>
                <w:rFonts w:ascii="ＭＳ ゴシック" w:eastAsia="ＭＳ ゴシック" w:hAnsi="ＭＳ ゴシック"/>
                <w:sz w:val="22"/>
              </w:rPr>
            </w:pPr>
            <w:r w:rsidRPr="00871252">
              <w:rPr>
                <w:rFonts w:ascii="ＭＳ ゴシック" w:eastAsia="ＭＳ ゴシック" w:hAnsi="ＭＳ ゴシック" w:hint="eastAsia"/>
                <w:sz w:val="22"/>
              </w:rPr>
              <w:t>申告予定時期</w:t>
            </w:r>
          </w:p>
        </w:tc>
        <w:tc>
          <w:tcPr>
            <w:tcW w:w="6939" w:type="dxa"/>
          </w:tcPr>
          <w:p w:rsidR="00871252" w:rsidRPr="00871252" w:rsidRDefault="00871252" w:rsidP="004362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71252" w:rsidRPr="00871252" w:rsidTr="00871252">
        <w:tc>
          <w:tcPr>
            <w:tcW w:w="1716" w:type="dxa"/>
          </w:tcPr>
          <w:p w:rsidR="00871252" w:rsidRPr="00871252" w:rsidRDefault="00871252" w:rsidP="00871252">
            <w:pPr>
              <w:rPr>
                <w:rFonts w:ascii="ＭＳ ゴシック" w:eastAsia="ＭＳ ゴシック" w:hAnsi="ＭＳ ゴシック"/>
                <w:sz w:val="22"/>
              </w:rPr>
            </w:pPr>
            <w:r w:rsidRPr="00871252">
              <w:rPr>
                <w:rFonts w:ascii="ＭＳ ゴシック" w:eastAsia="ＭＳ ゴシック" w:hAnsi="ＭＳ ゴシック" w:hint="eastAsia"/>
                <w:sz w:val="22"/>
              </w:rPr>
              <w:t>特恵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の種類等</w:t>
            </w:r>
          </w:p>
        </w:tc>
        <w:sdt>
          <w:sdtPr>
            <w:rPr>
              <w:rFonts w:ascii="ＭＳ ゴシック" w:eastAsia="ＭＳ ゴシック" w:hAnsi="ＭＳ ゴシック"/>
              <w:sz w:val="22"/>
            </w:rPr>
            <w:alias w:val="特恵の種類等"/>
            <w:tag w:val="特恵の種類等"/>
            <w:id w:val="116347610"/>
            <w:placeholder>
              <w:docPart w:val="A8AE7EC29C384FD5AF5442FDAA37734E"/>
            </w:placeholder>
            <w:showingPlcHdr/>
            <w:dropDownList>
              <w:listItem w:value="特恵の種類等を選択してください。"/>
              <w:listItem w:displayText="地域的な包括的経済連携(RCEP)協定" w:value="RCEP協定"/>
              <w:listItem w:displayText="日英包括的経済連携協定" w:value="日英包括的経済連携協定"/>
              <w:listItem w:displayText="日米貿易協定" w:value="日米貿易協定"/>
              <w:listItem w:displayText="日EU経済連携協定" w:value="日EU経済連携協定"/>
              <w:listItem w:displayText="環太平洋パートナーシップ協定（TPP11）" w:value="環太平洋パートナーシップ協定（TPP11）"/>
              <w:listItem w:displayText="日モンゴル経済連携協定" w:value="日モンゴル経済連携協定"/>
              <w:listItem w:displayText="日オーストラリア経済連携協定" w:value="日オーストラリア経済連携協定"/>
              <w:listItem w:displayText="日ペルー経済連携協定" w:value="日ペルー経済連携協定"/>
              <w:listItem w:displayText="日インド包括的経済連携協定" w:value="日インド包括的経済連携協定"/>
              <w:listItem w:displayText="日スイス経済連携協定" w:value="日スイス経済連携協定"/>
              <w:listItem w:displayText="日ベトナム経済連携協定" w:value="日ベトナム経済連携協定"/>
              <w:listItem w:displayText="日アセアン包括的経済連携協定" w:value="日アセアン包括的経済連携協定"/>
              <w:listItem w:displayText="日インドネシア経済連携協定" w:value="日インドネシア経済連携協定"/>
              <w:listItem w:displayText="日ブルネイ経済連携協定" w:value="日ブルネイ経済連携協定"/>
              <w:listItem w:displayText="日タイ経済連携協定" w:value="日タイ経済連携協定"/>
              <w:listItem w:displayText="日チリ経済連携協定" w:value="日チリ経済連携協定"/>
              <w:listItem w:displayText="日フィリピン経済連携協定" w:value="日フィリピン経済連携協定"/>
              <w:listItem w:displayText="日マレーシア経済連携協定" w:value="日マレーシア経済連携協定"/>
              <w:listItem w:displayText="日メキシコ経済連携協定" w:value="日メキシコ経済連携協定"/>
              <w:listItem w:displayText="日シンガポール経済連携協定" w:value="日シンガポール経済連携協定"/>
              <w:listItem w:displayText="一般特恵制度（GSP）" w:value="一般特恵制度（GSP）"/>
              <w:listItem w:displayText="非特恵原産地規則" w:value="非特恵原産地規則"/>
            </w:dropDownList>
          </w:sdtPr>
          <w:sdtEndPr/>
          <w:sdtContent>
            <w:tc>
              <w:tcPr>
                <w:tcW w:w="6939" w:type="dxa"/>
              </w:tcPr>
              <w:p w:rsidR="00871252" w:rsidRPr="00871252" w:rsidRDefault="003D3F83" w:rsidP="002E6FD0">
                <w:pPr>
                  <w:rPr>
                    <w:rFonts w:ascii="ＭＳ ゴシック" w:eastAsia="ＭＳ ゴシック" w:hAnsi="ＭＳ ゴシック"/>
                    <w:sz w:val="22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2"/>
                  </w:rPr>
                  <w:t>特恵の種類等を選択</w:t>
                </w:r>
              </w:p>
            </w:tc>
          </w:sdtContent>
        </w:sdt>
      </w:tr>
      <w:tr w:rsidR="00871252" w:rsidRPr="00871252" w:rsidTr="00871252">
        <w:tc>
          <w:tcPr>
            <w:tcW w:w="1716" w:type="dxa"/>
          </w:tcPr>
          <w:p w:rsidR="00871252" w:rsidRPr="00871252" w:rsidRDefault="00871252" w:rsidP="00436218">
            <w:pPr>
              <w:rPr>
                <w:rFonts w:ascii="ＭＳ ゴシック" w:eastAsia="ＭＳ ゴシック" w:hAnsi="ＭＳ ゴシック"/>
                <w:sz w:val="22"/>
              </w:rPr>
            </w:pPr>
            <w:r w:rsidRPr="00871252">
              <w:rPr>
                <w:rFonts w:ascii="ＭＳ ゴシック" w:eastAsia="ＭＳ ゴシック" w:hAnsi="ＭＳ ゴシック" w:hint="eastAsia"/>
                <w:sz w:val="22"/>
              </w:rPr>
              <w:t>品名</w:t>
            </w:r>
          </w:p>
        </w:tc>
        <w:tc>
          <w:tcPr>
            <w:tcW w:w="6939" w:type="dxa"/>
          </w:tcPr>
          <w:p w:rsidR="00871252" w:rsidRPr="00871252" w:rsidRDefault="00871252" w:rsidP="004362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71252" w:rsidRPr="00871252" w:rsidTr="00871252">
        <w:tc>
          <w:tcPr>
            <w:tcW w:w="1716" w:type="dxa"/>
          </w:tcPr>
          <w:p w:rsidR="00871252" w:rsidRPr="00871252" w:rsidRDefault="00871252" w:rsidP="00436218">
            <w:pPr>
              <w:rPr>
                <w:rFonts w:ascii="ＭＳ ゴシック" w:eastAsia="ＭＳ ゴシック" w:hAnsi="ＭＳ ゴシック"/>
                <w:sz w:val="22"/>
              </w:rPr>
            </w:pPr>
            <w:r w:rsidRPr="00871252">
              <w:rPr>
                <w:rFonts w:ascii="ＭＳ ゴシック" w:eastAsia="ＭＳ ゴシック" w:hAnsi="ＭＳ ゴシック" w:hint="eastAsia"/>
                <w:sz w:val="22"/>
              </w:rPr>
              <w:t>HSコード</w:t>
            </w:r>
          </w:p>
        </w:tc>
        <w:tc>
          <w:tcPr>
            <w:tcW w:w="6939" w:type="dxa"/>
          </w:tcPr>
          <w:p w:rsidR="00871252" w:rsidRPr="00871252" w:rsidRDefault="00871252" w:rsidP="004362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71252" w:rsidRPr="00871252" w:rsidTr="00871252">
        <w:tc>
          <w:tcPr>
            <w:tcW w:w="1716" w:type="dxa"/>
          </w:tcPr>
          <w:p w:rsidR="00871252" w:rsidRPr="00871252" w:rsidRDefault="00AD5BE9" w:rsidP="0043621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別添</w:t>
            </w:r>
            <w:r w:rsidR="00871252">
              <w:rPr>
                <w:rFonts w:ascii="ＭＳ ゴシック" w:eastAsia="ＭＳ ゴシック" w:hAnsi="ＭＳ ゴシック" w:hint="eastAsia"/>
                <w:sz w:val="22"/>
              </w:rPr>
              <w:t>資料</w:t>
            </w:r>
          </w:p>
        </w:tc>
        <w:tc>
          <w:tcPr>
            <w:tcW w:w="6939" w:type="dxa"/>
          </w:tcPr>
          <w:p w:rsidR="00871252" w:rsidRPr="00871252" w:rsidRDefault="00871252" w:rsidP="0043621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有・無</w:t>
            </w:r>
          </w:p>
        </w:tc>
      </w:tr>
      <w:tr w:rsidR="00871252" w:rsidRPr="00871252" w:rsidTr="00871252">
        <w:tc>
          <w:tcPr>
            <w:tcW w:w="1716" w:type="dxa"/>
          </w:tcPr>
          <w:p w:rsidR="00871252" w:rsidRDefault="00871252" w:rsidP="0043621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照会</w:t>
            </w:r>
            <w:r w:rsidRPr="00871252">
              <w:rPr>
                <w:rFonts w:ascii="ＭＳ ゴシック" w:eastAsia="ＭＳ ゴシック" w:hAnsi="ＭＳ ゴシック" w:hint="eastAsia"/>
                <w:sz w:val="22"/>
              </w:rPr>
              <w:t>内容</w:t>
            </w:r>
          </w:p>
          <w:p w:rsidR="00871252" w:rsidRPr="00871252" w:rsidRDefault="00871252" w:rsidP="004362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39" w:type="dxa"/>
          </w:tcPr>
          <w:p w:rsidR="00871252" w:rsidRPr="00871252" w:rsidRDefault="009259A4" w:rsidP="0043621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（具体的に記載願います。）</w:t>
            </w:r>
          </w:p>
          <w:p w:rsidR="00871252" w:rsidRPr="00871252" w:rsidRDefault="00871252" w:rsidP="00436218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871252" w:rsidRPr="00871252" w:rsidRDefault="00871252" w:rsidP="00436218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871252" w:rsidRPr="00871252" w:rsidRDefault="00871252" w:rsidP="00436218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871252" w:rsidRPr="00871252" w:rsidRDefault="00871252" w:rsidP="00436218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871252" w:rsidRPr="00871252" w:rsidRDefault="00871252" w:rsidP="00436218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871252" w:rsidRDefault="00871252" w:rsidP="00436218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2472F6" w:rsidRPr="00871252" w:rsidRDefault="002472F6" w:rsidP="00436218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871252" w:rsidRPr="00871252" w:rsidRDefault="00871252" w:rsidP="00436218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871252" w:rsidRPr="00871252" w:rsidRDefault="00871252" w:rsidP="0043621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BE2E62" w:rsidRDefault="00871252" w:rsidP="00871252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871252">
        <w:rPr>
          <w:rFonts w:ascii="ＭＳ ゴシック" w:eastAsia="ＭＳ ゴシック" w:hAnsi="ＭＳ ゴシック" w:hint="eastAsia"/>
          <w:sz w:val="22"/>
        </w:rPr>
        <w:t>※インターネットによる照会に対する回答については、輸入申告の際には尊重されるものではありません。輸入申告の際に尊重される回答を希望する場合は、文書による事前教示に関する照会書により照会してください。</w:t>
      </w:r>
    </w:p>
    <w:p w:rsidR="00BE0F64" w:rsidRDefault="00BE0F64" w:rsidP="00871252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:rsidR="00BE0F64" w:rsidRDefault="00BE0F64" w:rsidP="00871252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:rsidR="00BE0F64" w:rsidRDefault="00BE0F64" w:rsidP="00871252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:rsidR="00BE0F64" w:rsidRDefault="00BE0F64" w:rsidP="00871252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:rsidR="00BE0F64" w:rsidRDefault="00BE0F64" w:rsidP="00871252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:rsidR="00BE0F64" w:rsidRDefault="00BE0F64" w:rsidP="00871252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:rsidR="00BE0F64" w:rsidRDefault="00BE0F64" w:rsidP="00871252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:rsidR="00BE0F64" w:rsidRDefault="00BE0F64" w:rsidP="00871252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:rsidR="00BE0F64" w:rsidRDefault="00BE0F64" w:rsidP="00871252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:rsidR="00BE0F64" w:rsidRDefault="00BE0F64" w:rsidP="00871252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:rsidR="00BE0F64" w:rsidRPr="00871252" w:rsidRDefault="00BE0F64" w:rsidP="00BE0F64">
      <w:pPr>
        <w:jc w:val="center"/>
        <w:rPr>
          <w:rFonts w:ascii="ＭＳ ゴシック" w:eastAsia="ＭＳ ゴシック" w:hAnsi="ＭＳ ゴシック"/>
          <w:sz w:val="22"/>
        </w:rPr>
      </w:pPr>
      <w:r w:rsidRPr="006B4045">
        <w:rPr>
          <w:rFonts w:ascii="ＭＳ ゴシック" w:eastAsia="ＭＳ ゴシック" w:hAnsi="ＭＳ ゴシック"/>
          <w:noProof/>
          <w:sz w:val="22"/>
        </w:rPr>
        <w:lastRenderedPageBreak/>
        <mc:AlternateContent>
          <mc:Choice Requires="wps">
            <w:drawing>
              <wp:anchor distT="91440" distB="91440" distL="91440" distR="91440" simplePos="0" relativeHeight="251659264" behindDoc="1" locked="0" layoutInCell="1" allowOverlap="1" wp14:anchorId="2EEB5B32" wp14:editId="16165F4A">
                <wp:simplePos x="0" y="0"/>
                <wp:positionH relativeFrom="margin">
                  <wp:align>center</wp:align>
                </wp:positionH>
                <wp:positionV relativeFrom="margin">
                  <wp:posOffset>-660400</wp:posOffset>
                </wp:positionV>
                <wp:extent cx="1533525" cy="1307592"/>
                <wp:effectExtent l="0" t="0" r="0" b="0"/>
                <wp:wrapNone/>
                <wp:docPr id="135" name="テキスト ボックス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13075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0F64" w:rsidRPr="006B4045" w:rsidRDefault="00BE0F64" w:rsidP="00BE0F64">
                            <w:pPr>
                              <w:pStyle w:val="a9"/>
                              <w:ind w:left="360" w:firstLineChars="100" w:firstLine="240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4"/>
                                <w:szCs w:val="18"/>
                              </w:rPr>
                              <w:t>記載例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4"/>
                                <w:szCs w:val="1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EB5B3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5" o:spid="_x0000_s1026" type="#_x0000_t202" style="position:absolute;left:0;text-align:left;margin-left:0;margin-top:-52pt;width:120.75pt;height:102.95pt;z-index:-251657216;visibility:visible;mso-wrap-style:square;mso-width-percent:0;mso-height-percent:0;mso-wrap-distance-left:7.2pt;mso-wrap-distance-top:7.2pt;mso-wrap-distance-right:7.2pt;mso-wrap-distance-bottom:7.2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" filled="f" stroked="f" strokeweight=".5pt">
                <v:textbox style="mso-fit-shape-to-text:t" inset=",7.2pt,,7.2pt">
                  <w:txbxContent>
                    <w:p w:rsidR="00BE0F64" w:rsidRPr="006B4045" w:rsidRDefault="00BE0F64" w:rsidP="00BE0F64">
                      <w:pPr>
                        <w:pStyle w:val="a9"/>
                        <w:ind w:left="360" w:firstLineChars="100" w:firstLine="240"/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18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24"/>
                          <w:szCs w:val="18"/>
                        </w:rPr>
                        <w:t>記載例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24"/>
                          <w:szCs w:val="18"/>
                        </w:rPr>
                        <w:t>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4657FF">
        <w:rPr>
          <w:rFonts w:ascii="ＭＳ ゴシック" w:eastAsia="ＭＳ ゴシック" w:hAnsi="ＭＳ ゴシック" w:hint="eastAsia"/>
          <w:sz w:val="22"/>
        </w:rPr>
        <w:t>原産地案件の照会票（メール相談用）</w:t>
      </w:r>
    </w:p>
    <w:p w:rsidR="00BE0F64" w:rsidRPr="00871252" w:rsidRDefault="00BE0F64" w:rsidP="00BE0F64">
      <w:pPr>
        <w:rPr>
          <w:rFonts w:ascii="ＭＳ ゴシック" w:eastAsia="ＭＳ ゴシック" w:hAnsi="ＭＳ ゴシック"/>
          <w:sz w:val="22"/>
        </w:rPr>
      </w:pPr>
    </w:p>
    <w:tbl>
      <w:tblPr>
        <w:tblStyle w:val="a7"/>
        <w:tblW w:w="8655" w:type="dxa"/>
        <w:tblLook w:val="04A0" w:firstRow="1" w:lastRow="0" w:firstColumn="1" w:lastColumn="0" w:noHBand="0" w:noVBand="1"/>
      </w:tblPr>
      <w:tblGrid>
        <w:gridCol w:w="1716"/>
        <w:gridCol w:w="6939"/>
      </w:tblGrid>
      <w:tr w:rsidR="00BE0F64" w:rsidRPr="00871252" w:rsidTr="006329D8">
        <w:tc>
          <w:tcPr>
            <w:tcW w:w="1716" w:type="dxa"/>
          </w:tcPr>
          <w:p w:rsidR="00BE0F64" w:rsidRPr="00871252" w:rsidRDefault="00BE0F64" w:rsidP="006329D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照会日</w:t>
            </w:r>
          </w:p>
        </w:tc>
        <w:tc>
          <w:tcPr>
            <w:tcW w:w="6939" w:type="dxa"/>
          </w:tcPr>
          <w:p w:rsidR="00BE0F64" w:rsidRPr="00871252" w:rsidRDefault="00BE0F64" w:rsidP="006329D8">
            <w:pPr>
              <w:rPr>
                <w:rFonts w:ascii="ＭＳ ゴシック" w:eastAsia="ＭＳ ゴシック" w:hAnsi="ＭＳ ゴシック"/>
                <w:sz w:val="22"/>
              </w:rPr>
            </w:pPr>
            <w:r w:rsidRPr="00871252">
              <w:rPr>
                <w:rFonts w:ascii="ＭＳ ゴシック" w:eastAsia="ＭＳ ゴシック" w:hAnsi="ＭＳ ゴシック"/>
                <w:sz w:val="22"/>
              </w:rPr>
              <w:t>202</w:t>
            </w:r>
            <w:r w:rsidR="000F2D99">
              <w:rPr>
                <w:rFonts w:ascii="ＭＳ ゴシック" w:eastAsia="ＭＳ ゴシック" w:hAnsi="ＭＳ ゴシック" w:hint="eastAsia"/>
                <w:sz w:val="22"/>
              </w:rPr>
              <w:t>4</w:t>
            </w:r>
            <w:r w:rsidRPr="00871252">
              <w:rPr>
                <w:rFonts w:ascii="ＭＳ ゴシック" w:eastAsia="ＭＳ ゴシック" w:hAnsi="ＭＳ ゴシック"/>
                <w:sz w:val="22"/>
              </w:rPr>
              <w:t>/</w:t>
            </w:r>
            <w:r w:rsidR="00842597">
              <w:rPr>
                <w:rFonts w:ascii="ＭＳ ゴシック" w:eastAsia="ＭＳ ゴシック" w:hAnsi="ＭＳ ゴシック" w:hint="eastAsia"/>
                <w:sz w:val="22"/>
              </w:rPr>
              <w:t>4</w:t>
            </w:r>
            <w:r w:rsidRPr="00871252">
              <w:rPr>
                <w:rFonts w:ascii="ＭＳ ゴシック" w:eastAsia="ＭＳ ゴシック" w:hAnsi="ＭＳ ゴシック"/>
                <w:sz w:val="22"/>
              </w:rPr>
              <w:t>/</w:t>
            </w:r>
            <w:r w:rsidR="00604CDB">
              <w:rPr>
                <w:rFonts w:ascii="ＭＳ ゴシック" w:eastAsia="ＭＳ ゴシック" w:hAnsi="ＭＳ ゴシック" w:hint="eastAsia"/>
                <w:sz w:val="22"/>
              </w:rPr>
              <w:t>22</w:t>
            </w:r>
          </w:p>
        </w:tc>
      </w:tr>
      <w:tr w:rsidR="00BE0F64" w:rsidRPr="00871252" w:rsidTr="006329D8">
        <w:tc>
          <w:tcPr>
            <w:tcW w:w="1716" w:type="dxa"/>
          </w:tcPr>
          <w:p w:rsidR="00BE0F64" w:rsidRPr="00871252" w:rsidRDefault="00BE0F64" w:rsidP="006329D8">
            <w:pPr>
              <w:rPr>
                <w:rFonts w:ascii="ＭＳ ゴシック" w:eastAsia="ＭＳ ゴシック" w:hAnsi="ＭＳ ゴシック"/>
                <w:sz w:val="22"/>
              </w:rPr>
            </w:pPr>
            <w:r w:rsidRPr="00871252">
              <w:rPr>
                <w:rFonts w:ascii="ＭＳ ゴシック" w:eastAsia="ＭＳ ゴシック" w:hAnsi="ＭＳ ゴシック" w:hint="eastAsia"/>
                <w:sz w:val="22"/>
              </w:rPr>
              <w:t>輸出入者名</w:t>
            </w:r>
          </w:p>
        </w:tc>
        <w:tc>
          <w:tcPr>
            <w:tcW w:w="6939" w:type="dxa"/>
          </w:tcPr>
          <w:p w:rsidR="00BE0F64" w:rsidRPr="00871252" w:rsidRDefault="00BE0F64" w:rsidP="006329D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青海アパレル</w:t>
            </w:r>
          </w:p>
        </w:tc>
      </w:tr>
      <w:tr w:rsidR="00BE0F64" w:rsidRPr="00871252" w:rsidTr="006329D8">
        <w:tc>
          <w:tcPr>
            <w:tcW w:w="1716" w:type="dxa"/>
          </w:tcPr>
          <w:p w:rsidR="00BE0F64" w:rsidRDefault="00BE0F64" w:rsidP="006329D8">
            <w:pPr>
              <w:rPr>
                <w:rFonts w:ascii="ＭＳ ゴシック" w:eastAsia="ＭＳ ゴシック" w:hAnsi="ＭＳ ゴシック"/>
                <w:sz w:val="22"/>
              </w:rPr>
            </w:pPr>
            <w:r w:rsidRPr="00871252">
              <w:rPr>
                <w:rFonts w:ascii="ＭＳ ゴシック" w:eastAsia="ＭＳ ゴシック" w:hAnsi="ＭＳ ゴシック" w:hint="eastAsia"/>
                <w:sz w:val="22"/>
              </w:rPr>
              <w:t>照会者</w:t>
            </w:r>
          </w:p>
          <w:p w:rsidR="00BE0F64" w:rsidRPr="00871252" w:rsidRDefault="00BE0F64" w:rsidP="006329D8">
            <w:pPr>
              <w:rPr>
                <w:rFonts w:ascii="ＭＳ ゴシック" w:eastAsia="ＭＳ ゴシック" w:hAnsi="ＭＳ ゴシック"/>
                <w:sz w:val="22"/>
              </w:rPr>
            </w:pPr>
            <w:r w:rsidRPr="00871252">
              <w:rPr>
                <w:rFonts w:ascii="ＭＳ ゴシック" w:eastAsia="ＭＳ ゴシック" w:hAnsi="ＭＳ ゴシック" w:hint="eastAsia"/>
                <w:sz w:val="22"/>
              </w:rPr>
              <w:t>（担当者名）</w:t>
            </w:r>
          </w:p>
        </w:tc>
        <w:tc>
          <w:tcPr>
            <w:tcW w:w="6939" w:type="dxa"/>
          </w:tcPr>
          <w:p w:rsidR="00BE0F64" w:rsidRDefault="00BE0F64" w:rsidP="006329D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青海アパレル</w:t>
            </w:r>
          </w:p>
          <w:p w:rsidR="00BE0F64" w:rsidRPr="00871252" w:rsidRDefault="00BE0F64" w:rsidP="006329D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（商品部　税関 太郎）</w:t>
            </w:r>
          </w:p>
        </w:tc>
      </w:tr>
      <w:tr w:rsidR="00BE0F64" w:rsidRPr="00871252" w:rsidTr="006329D8">
        <w:tc>
          <w:tcPr>
            <w:tcW w:w="1716" w:type="dxa"/>
          </w:tcPr>
          <w:p w:rsidR="00BE0F64" w:rsidRPr="00871252" w:rsidRDefault="00BE0F64" w:rsidP="006329D8">
            <w:pPr>
              <w:rPr>
                <w:rFonts w:ascii="ＭＳ ゴシック" w:eastAsia="ＭＳ ゴシック" w:hAnsi="ＭＳ ゴシック"/>
                <w:sz w:val="22"/>
              </w:rPr>
            </w:pPr>
            <w:r w:rsidRPr="00871252">
              <w:rPr>
                <w:rFonts w:ascii="ＭＳ ゴシック" w:eastAsia="ＭＳ ゴシック" w:hAnsi="ＭＳ ゴシック" w:hint="eastAsia"/>
                <w:sz w:val="22"/>
              </w:rPr>
              <w:t>TEL</w:t>
            </w:r>
          </w:p>
        </w:tc>
        <w:tc>
          <w:tcPr>
            <w:tcW w:w="6939" w:type="dxa"/>
          </w:tcPr>
          <w:p w:rsidR="00BE0F64" w:rsidRPr="00871252" w:rsidRDefault="00BE0F64" w:rsidP="006329D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03-XXXX-XXXX</w:t>
            </w:r>
          </w:p>
        </w:tc>
      </w:tr>
      <w:tr w:rsidR="00BE0F64" w:rsidRPr="00871252" w:rsidTr="006329D8">
        <w:tc>
          <w:tcPr>
            <w:tcW w:w="1716" w:type="dxa"/>
          </w:tcPr>
          <w:p w:rsidR="00BE0F64" w:rsidRPr="00871252" w:rsidRDefault="00BE0F64" w:rsidP="006329D8">
            <w:pPr>
              <w:rPr>
                <w:rFonts w:ascii="ＭＳ ゴシック" w:eastAsia="ＭＳ ゴシック" w:hAnsi="ＭＳ ゴシック"/>
                <w:sz w:val="22"/>
              </w:rPr>
            </w:pPr>
            <w:r w:rsidRPr="00871252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6939" w:type="dxa"/>
          </w:tcPr>
          <w:p w:rsidR="00BE0F64" w:rsidRPr="00871252" w:rsidRDefault="00BE0F64" w:rsidP="006329D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t>z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eikan.</w:t>
            </w:r>
            <w:r>
              <w:rPr>
                <w:rFonts w:ascii="ＭＳ ゴシック" w:eastAsia="ＭＳ ゴシック" w:hAnsi="ＭＳ ゴシック"/>
                <w:sz w:val="22"/>
              </w:rPr>
              <w:t>taro@aomiapparel.co.jp</w:t>
            </w:r>
          </w:p>
        </w:tc>
      </w:tr>
      <w:tr w:rsidR="00BE0F64" w:rsidRPr="00871252" w:rsidTr="006329D8">
        <w:tc>
          <w:tcPr>
            <w:tcW w:w="1716" w:type="dxa"/>
          </w:tcPr>
          <w:p w:rsidR="00BE0F64" w:rsidRPr="00871252" w:rsidRDefault="00BE0F64" w:rsidP="006329D8">
            <w:pPr>
              <w:rPr>
                <w:rFonts w:ascii="ＭＳ ゴシック" w:eastAsia="ＭＳ ゴシック" w:hAnsi="ＭＳ ゴシック"/>
                <w:sz w:val="22"/>
              </w:rPr>
            </w:pPr>
            <w:r w:rsidRPr="00871252">
              <w:rPr>
                <w:rFonts w:ascii="ＭＳ ゴシック" w:eastAsia="ＭＳ ゴシック" w:hAnsi="ＭＳ ゴシック" w:hint="eastAsia"/>
                <w:sz w:val="22"/>
              </w:rPr>
              <w:t>申告予定時期</w:t>
            </w:r>
          </w:p>
        </w:tc>
        <w:tc>
          <w:tcPr>
            <w:tcW w:w="6939" w:type="dxa"/>
          </w:tcPr>
          <w:p w:rsidR="00BE0F64" w:rsidRPr="00871252" w:rsidRDefault="00BE0F64" w:rsidP="006329D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202</w:t>
            </w:r>
            <w:r w:rsidR="000F2D99">
              <w:rPr>
                <w:rFonts w:ascii="ＭＳ ゴシック" w:eastAsia="ＭＳ ゴシック" w:hAnsi="ＭＳ ゴシック" w:hint="eastAsia"/>
                <w:sz w:val="22"/>
              </w:rPr>
              <w:t>4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年</w:t>
            </w:r>
            <w:r w:rsidR="00842597">
              <w:rPr>
                <w:rFonts w:ascii="ＭＳ ゴシック" w:eastAsia="ＭＳ ゴシック" w:hAnsi="ＭＳ ゴシック" w:hint="eastAsia"/>
                <w:sz w:val="22"/>
              </w:rPr>
              <w:t>5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月</w:t>
            </w:r>
          </w:p>
        </w:tc>
      </w:tr>
      <w:tr w:rsidR="00BE0F64" w:rsidRPr="00871252" w:rsidTr="006329D8">
        <w:tc>
          <w:tcPr>
            <w:tcW w:w="1716" w:type="dxa"/>
          </w:tcPr>
          <w:p w:rsidR="00BE0F64" w:rsidRPr="00871252" w:rsidRDefault="00BE0F64" w:rsidP="006329D8">
            <w:pPr>
              <w:rPr>
                <w:rFonts w:ascii="ＭＳ ゴシック" w:eastAsia="ＭＳ ゴシック" w:hAnsi="ＭＳ ゴシック"/>
                <w:sz w:val="22"/>
              </w:rPr>
            </w:pPr>
            <w:r w:rsidRPr="00871252">
              <w:rPr>
                <w:rFonts w:ascii="ＭＳ ゴシック" w:eastAsia="ＭＳ ゴシック" w:hAnsi="ＭＳ ゴシック" w:hint="eastAsia"/>
                <w:sz w:val="22"/>
              </w:rPr>
              <w:t>特恵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の種類等</w:t>
            </w:r>
          </w:p>
        </w:tc>
        <w:sdt>
          <w:sdtPr>
            <w:rPr>
              <w:rFonts w:ascii="ＭＳ ゴシック" w:eastAsia="ＭＳ ゴシック" w:hAnsi="ＭＳ ゴシック"/>
              <w:sz w:val="22"/>
            </w:rPr>
            <w:alias w:val="特恵の種類等"/>
            <w:tag w:val="特恵の種類等"/>
            <w:id w:val="391396926"/>
            <w:placeholder>
              <w:docPart w:val="9130B437060F4742A69C311FAEDAF0E5"/>
            </w:placeholder>
            <w:dropDownList>
              <w:listItem w:value="特恵の種類等を選択してください。"/>
              <w:listItem w:displayText="地域的な包括的経済連携(RCEP)協定" w:value="RCEP協定"/>
              <w:listItem w:displayText="日英包括的経済連携協定" w:value="日英包括的経済連携協定"/>
              <w:listItem w:displayText="日米貿易協定" w:value="日米貿易協定"/>
              <w:listItem w:displayText="日EU経済連携協定" w:value="日EU経済連携協定"/>
              <w:listItem w:displayText="環太平洋パートナーシップ協定（TPP11）" w:value="環太平洋パートナーシップ協定（TPP11）"/>
              <w:listItem w:displayText="日モンゴル経済連携協定" w:value="日モンゴル経済連携協定"/>
              <w:listItem w:displayText="日オーストラリア経済連携協定" w:value="日オーストラリア経済連携協定"/>
              <w:listItem w:displayText="日ペルー経済連携協定" w:value="日ペルー経済連携協定"/>
              <w:listItem w:displayText="日インド包括的経済連携協定" w:value="日インド包括的経済連携協定"/>
              <w:listItem w:displayText="日スイス経済連携協定" w:value="日スイス経済連携協定"/>
              <w:listItem w:displayText="日ベトナム経済連携協定" w:value="日ベトナム経済連携協定"/>
              <w:listItem w:displayText="日アセアン包括的経済連携協定" w:value="日アセアン包括的経済連携協定"/>
              <w:listItem w:displayText="日インドネシア経済連携協定" w:value="日インドネシア経済連携協定"/>
              <w:listItem w:displayText="日ブルネイ経済連携協定" w:value="日ブルネイ経済連携協定"/>
              <w:listItem w:displayText="日タイ経済連携協定" w:value="日タイ経済連携協定"/>
              <w:listItem w:displayText="日チリ経済連携協定" w:value="日チリ経済連携協定"/>
              <w:listItem w:displayText="日フィリピン経済連携協定" w:value="日フィリピン経済連携協定"/>
              <w:listItem w:displayText="日マレーシア経済連携協定" w:value="日マレーシア経済連携協定"/>
              <w:listItem w:displayText="日メキシコ経済連携協定" w:value="日メキシコ経済連携協定"/>
              <w:listItem w:displayText="日シンガポール経済連携協定" w:value="日シンガポール経済連携協定"/>
              <w:listItem w:displayText="一般特恵制度（GSP）" w:value="一般特恵制度（GSP）"/>
              <w:listItem w:displayText="非特恵原産地規則" w:value="非特恵原産地規則"/>
            </w:dropDownList>
          </w:sdtPr>
          <w:sdtEndPr/>
          <w:sdtContent>
            <w:tc>
              <w:tcPr>
                <w:tcW w:w="6939" w:type="dxa"/>
              </w:tcPr>
              <w:p w:rsidR="00BE0F64" w:rsidRPr="00871252" w:rsidRDefault="00BE0F64" w:rsidP="006329D8">
                <w:pPr>
                  <w:rPr>
                    <w:rFonts w:ascii="ＭＳ ゴシック" w:eastAsia="ＭＳ ゴシック" w:hAnsi="ＭＳ ゴシック"/>
                    <w:sz w:val="22"/>
                  </w:rPr>
                </w:pPr>
                <w:r>
                  <w:rPr>
                    <w:rFonts w:ascii="ＭＳ ゴシック" w:eastAsia="ＭＳ ゴシック" w:hAnsi="ＭＳ ゴシック"/>
                    <w:sz w:val="22"/>
                  </w:rPr>
                  <w:t>日EU経済連携協定</w:t>
                </w:r>
              </w:p>
            </w:tc>
          </w:sdtContent>
        </w:sdt>
      </w:tr>
      <w:tr w:rsidR="00BE0F64" w:rsidRPr="00871252" w:rsidTr="006329D8">
        <w:tc>
          <w:tcPr>
            <w:tcW w:w="1716" w:type="dxa"/>
          </w:tcPr>
          <w:p w:rsidR="00BE0F64" w:rsidRPr="00871252" w:rsidRDefault="00BE0F64" w:rsidP="006329D8">
            <w:pPr>
              <w:rPr>
                <w:rFonts w:ascii="ＭＳ ゴシック" w:eastAsia="ＭＳ ゴシック" w:hAnsi="ＭＳ ゴシック"/>
                <w:sz w:val="22"/>
              </w:rPr>
            </w:pPr>
            <w:r w:rsidRPr="00871252">
              <w:rPr>
                <w:rFonts w:ascii="ＭＳ ゴシック" w:eastAsia="ＭＳ ゴシック" w:hAnsi="ＭＳ ゴシック" w:hint="eastAsia"/>
                <w:sz w:val="22"/>
              </w:rPr>
              <w:t>品名</w:t>
            </w:r>
          </w:p>
        </w:tc>
        <w:tc>
          <w:tcPr>
            <w:tcW w:w="6939" w:type="dxa"/>
          </w:tcPr>
          <w:p w:rsidR="00BE0F64" w:rsidRPr="00871252" w:rsidRDefault="00BE0F64" w:rsidP="006329D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男子用のオーバーコート（</w:t>
            </w:r>
            <w:r w:rsidRPr="003C144E">
              <w:rPr>
                <w:rFonts w:ascii="ＭＳ ゴシック" w:eastAsia="ＭＳ ゴシック" w:hAnsi="ＭＳ ゴシック" w:hint="eastAsia"/>
                <w:sz w:val="22"/>
              </w:rPr>
              <w:t>綿製のもの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BE0F64" w:rsidRPr="00871252" w:rsidTr="006329D8">
        <w:tc>
          <w:tcPr>
            <w:tcW w:w="1716" w:type="dxa"/>
          </w:tcPr>
          <w:p w:rsidR="00BE0F64" w:rsidRPr="00871252" w:rsidRDefault="00BE0F64" w:rsidP="006329D8">
            <w:pPr>
              <w:rPr>
                <w:rFonts w:ascii="ＭＳ ゴシック" w:eastAsia="ＭＳ ゴシック" w:hAnsi="ＭＳ ゴシック"/>
                <w:sz w:val="22"/>
              </w:rPr>
            </w:pPr>
            <w:r w:rsidRPr="00871252">
              <w:rPr>
                <w:rFonts w:ascii="ＭＳ ゴシック" w:eastAsia="ＭＳ ゴシック" w:hAnsi="ＭＳ ゴシック" w:hint="eastAsia"/>
                <w:sz w:val="22"/>
              </w:rPr>
              <w:t>HSコード</w:t>
            </w:r>
          </w:p>
        </w:tc>
        <w:tc>
          <w:tcPr>
            <w:tcW w:w="6939" w:type="dxa"/>
          </w:tcPr>
          <w:p w:rsidR="00BE0F64" w:rsidRPr="00871252" w:rsidRDefault="00BE0F64" w:rsidP="006329D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6201.12</w:t>
            </w:r>
          </w:p>
        </w:tc>
      </w:tr>
      <w:tr w:rsidR="00BE0F64" w:rsidRPr="00871252" w:rsidTr="006329D8">
        <w:tc>
          <w:tcPr>
            <w:tcW w:w="1716" w:type="dxa"/>
          </w:tcPr>
          <w:p w:rsidR="00BE0F64" w:rsidRPr="00871252" w:rsidRDefault="00BE0F64" w:rsidP="006329D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別添資料</w:t>
            </w:r>
          </w:p>
        </w:tc>
        <w:tc>
          <w:tcPr>
            <w:tcW w:w="6939" w:type="dxa"/>
          </w:tcPr>
          <w:p w:rsidR="00BE0F64" w:rsidRPr="00871252" w:rsidRDefault="00BE0F64" w:rsidP="006329D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有（製造工程表）</w:t>
            </w:r>
          </w:p>
        </w:tc>
      </w:tr>
      <w:tr w:rsidR="00BE0F64" w:rsidRPr="00871252" w:rsidTr="006329D8">
        <w:tc>
          <w:tcPr>
            <w:tcW w:w="1716" w:type="dxa"/>
          </w:tcPr>
          <w:p w:rsidR="00BE0F64" w:rsidRDefault="00BE0F64" w:rsidP="006329D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照会</w:t>
            </w:r>
            <w:r w:rsidRPr="00871252">
              <w:rPr>
                <w:rFonts w:ascii="ＭＳ ゴシック" w:eastAsia="ＭＳ ゴシック" w:hAnsi="ＭＳ ゴシック" w:hint="eastAsia"/>
                <w:sz w:val="22"/>
              </w:rPr>
              <w:t>内容</w:t>
            </w:r>
          </w:p>
          <w:p w:rsidR="00BE0F64" w:rsidRPr="00871252" w:rsidRDefault="00BE0F64" w:rsidP="006329D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6939" w:type="dxa"/>
          </w:tcPr>
          <w:p w:rsidR="00BE0F64" w:rsidRPr="00871252" w:rsidRDefault="00BE0F64" w:rsidP="006329D8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品目別原産地規則を確認すると、条件が２つ記載されているが、いずれか１つを満たせば良いのか。</w:t>
            </w:r>
          </w:p>
          <w:p w:rsidR="00BE0F64" w:rsidRPr="00871252" w:rsidRDefault="00BE0F64" w:rsidP="006329D8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BE0F64" w:rsidRPr="00871252" w:rsidRDefault="00BE0F64" w:rsidP="006329D8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BE0F64" w:rsidRPr="00871252" w:rsidRDefault="00BE0F64" w:rsidP="006329D8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BE0F64" w:rsidRPr="00871252" w:rsidRDefault="00BE0F64" w:rsidP="006329D8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BE0F64" w:rsidRPr="00871252" w:rsidRDefault="00BE0F64" w:rsidP="006329D8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BE0F64" w:rsidRDefault="00BE0F64" w:rsidP="006329D8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BE0F64" w:rsidRPr="00871252" w:rsidRDefault="00BE0F64" w:rsidP="006329D8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BE0F64" w:rsidRPr="00871252" w:rsidRDefault="00BE0F64" w:rsidP="006329D8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BE0F64" w:rsidRPr="00871252" w:rsidRDefault="00BE0F64" w:rsidP="006329D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BE0F64" w:rsidRDefault="00BE0F64" w:rsidP="00BE0F64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871252">
        <w:rPr>
          <w:rFonts w:ascii="ＭＳ ゴシック" w:eastAsia="ＭＳ ゴシック" w:hAnsi="ＭＳ ゴシック" w:hint="eastAsia"/>
          <w:sz w:val="22"/>
        </w:rPr>
        <w:t>※インターネットによる照会に対する回答については、輸入申告の際には尊重されるものではありません。輸入申告の際に尊重される回答を希望する場合は、文書による事前教示に関する照会書により照会してください。</w:t>
      </w:r>
    </w:p>
    <w:p w:rsidR="00BE0F64" w:rsidRPr="00BE0F64" w:rsidRDefault="00BE0F64" w:rsidP="00871252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p w:rsidR="00BE0F64" w:rsidRDefault="00BE0F64" w:rsidP="00871252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</w:p>
    <w:sectPr w:rsidR="00BE0F6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E7D" w:rsidRDefault="00985E7D" w:rsidP="00AF7B10">
      <w:r>
        <w:separator/>
      </w:r>
    </w:p>
  </w:endnote>
  <w:endnote w:type="continuationSeparator" w:id="0">
    <w:p w:rsidR="00985E7D" w:rsidRDefault="00985E7D" w:rsidP="00AF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E7D" w:rsidRDefault="00985E7D" w:rsidP="00AF7B10">
      <w:r>
        <w:separator/>
      </w:r>
    </w:p>
  </w:footnote>
  <w:footnote w:type="continuationSeparator" w:id="0">
    <w:p w:rsidR="00985E7D" w:rsidRDefault="00985E7D" w:rsidP="00AF7B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945"/>
    <w:rsid w:val="000F2D99"/>
    <w:rsid w:val="001A6948"/>
    <w:rsid w:val="00204079"/>
    <w:rsid w:val="002472F6"/>
    <w:rsid w:val="0026358C"/>
    <w:rsid w:val="00275945"/>
    <w:rsid w:val="002B42A8"/>
    <w:rsid w:val="002E6FD0"/>
    <w:rsid w:val="00342FBC"/>
    <w:rsid w:val="00377287"/>
    <w:rsid w:val="003D3F83"/>
    <w:rsid w:val="00411FAD"/>
    <w:rsid w:val="00431DCC"/>
    <w:rsid w:val="00436F96"/>
    <w:rsid w:val="005C476F"/>
    <w:rsid w:val="00604CDB"/>
    <w:rsid w:val="00842597"/>
    <w:rsid w:val="00871252"/>
    <w:rsid w:val="0087491C"/>
    <w:rsid w:val="008F6B82"/>
    <w:rsid w:val="009259A4"/>
    <w:rsid w:val="00985E7D"/>
    <w:rsid w:val="00A13CF1"/>
    <w:rsid w:val="00AD5BE9"/>
    <w:rsid w:val="00AF73F8"/>
    <w:rsid w:val="00AF7B10"/>
    <w:rsid w:val="00B705E5"/>
    <w:rsid w:val="00BE0F64"/>
    <w:rsid w:val="00BE17A6"/>
    <w:rsid w:val="00BE2E62"/>
    <w:rsid w:val="00DA06FC"/>
    <w:rsid w:val="00FD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0D68DD-30D6-48AF-B39F-3C1163FB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B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7B10"/>
  </w:style>
  <w:style w:type="paragraph" w:styleId="a5">
    <w:name w:val="footer"/>
    <w:basedOn w:val="a"/>
    <w:link w:val="a6"/>
    <w:uiPriority w:val="99"/>
    <w:unhideWhenUsed/>
    <w:rsid w:val="00AF7B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7B10"/>
  </w:style>
  <w:style w:type="table" w:styleId="a7">
    <w:name w:val="Table Grid"/>
    <w:basedOn w:val="a1"/>
    <w:uiPriority w:val="39"/>
    <w:rsid w:val="00AF7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2E6FD0"/>
    <w:rPr>
      <w:color w:val="808080"/>
    </w:rPr>
  </w:style>
  <w:style w:type="paragraph" w:styleId="a9">
    <w:name w:val="No Spacing"/>
    <w:link w:val="aa"/>
    <w:uiPriority w:val="1"/>
    <w:qFormat/>
    <w:rsid w:val="00BE0F64"/>
    <w:rPr>
      <w:rFonts w:asciiTheme="minorHAnsi" w:eastAsiaTheme="minorEastAsia"/>
      <w:kern w:val="0"/>
      <w:sz w:val="22"/>
    </w:rPr>
  </w:style>
  <w:style w:type="character" w:customStyle="1" w:styleId="aa">
    <w:name w:val="行間詰め (文字)"/>
    <w:basedOn w:val="a0"/>
    <w:link w:val="a9"/>
    <w:uiPriority w:val="1"/>
    <w:rsid w:val="00BE0F64"/>
    <w:rPr>
      <w:rFonts w:asciiTheme="minorHAnsi" w:eastAsiaTheme="minorEastAsia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8AE7EC29C384FD5AF5442FDAA3773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B45EB78-C638-479F-AF89-6776A71339DD}"/>
      </w:docPartPr>
      <w:docPartBody>
        <w:p w:rsidR="00383172" w:rsidRDefault="00E452D2" w:rsidP="00E452D2">
          <w:pPr>
            <w:pStyle w:val="A8AE7EC29C384FD5AF5442FDAA37734E1"/>
          </w:pPr>
          <w:r>
            <w:rPr>
              <w:rFonts w:ascii="ＭＳ ゴシック" w:eastAsia="ＭＳ ゴシック" w:hAnsi="ＭＳ ゴシック" w:hint="eastAsia"/>
              <w:sz w:val="22"/>
            </w:rPr>
            <w:t>特恵の種類等を選択</w:t>
          </w:r>
        </w:p>
      </w:docPartBody>
    </w:docPart>
    <w:docPart>
      <w:docPartPr>
        <w:name w:val="9130B437060F4742A69C311FAEDAF0E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C952310-93E6-461A-85FD-2B23C43FEEDC}"/>
      </w:docPartPr>
      <w:docPartBody>
        <w:p w:rsidR="00792A10" w:rsidRDefault="00DC59AC" w:rsidP="00DC59AC">
          <w:pPr>
            <w:pStyle w:val="9130B437060F4742A69C311FAEDAF0E5"/>
          </w:pPr>
          <w:r>
            <w:rPr>
              <w:rFonts w:ascii="ＭＳ ゴシック" w:eastAsia="ＭＳ ゴシック" w:hAnsi="ＭＳ ゴシック" w:hint="eastAsia"/>
              <w:sz w:val="22"/>
            </w:rPr>
            <w:t>特恵の種類等を選択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D2"/>
    <w:rsid w:val="00193AA8"/>
    <w:rsid w:val="002912A6"/>
    <w:rsid w:val="00383172"/>
    <w:rsid w:val="0070705F"/>
    <w:rsid w:val="0076748B"/>
    <w:rsid w:val="007700DA"/>
    <w:rsid w:val="00792A10"/>
    <w:rsid w:val="00816D58"/>
    <w:rsid w:val="009845E6"/>
    <w:rsid w:val="009A76C7"/>
    <w:rsid w:val="00AD24D9"/>
    <w:rsid w:val="00DC59AC"/>
    <w:rsid w:val="00E452D2"/>
    <w:rsid w:val="00F8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452D2"/>
    <w:rPr>
      <w:color w:val="808080"/>
    </w:rPr>
  </w:style>
  <w:style w:type="paragraph" w:customStyle="1" w:styleId="80A575F4BF984F38AF4BB3395052BA0C">
    <w:name w:val="80A575F4BF984F38AF4BB3395052BA0C"/>
    <w:rsid w:val="00E452D2"/>
    <w:pPr>
      <w:widowControl w:val="0"/>
      <w:jc w:val="both"/>
    </w:pPr>
    <w:rPr>
      <w:rFonts w:ascii="ＭＳ 明朝" w:eastAsia="ＭＳ 明朝"/>
    </w:rPr>
  </w:style>
  <w:style w:type="paragraph" w:customStyle="1" w:styleId="EF0F8CD1B4FA44AC8B12E762DEA51A51">
    <w:name w:val="EF0F8CD1B4FA44AC8B12E762DEA51A51"/>
    <w:rsid w:val="00E452D2"/>
    <w:pPr>
      <w:widowControl w:val="0"/>
      <w:jc w:val="both"/>
    </w:pPr>
    <w:rPr>
      <w:rFonts w:ascii="ＭＳ 明朝" w:eastAsia="ＭＳ 明朝"/>
    </w:rPr>
  </w:style>
  <w:style w:type="paragraph" w:customStyle="1" w:styleId="80A575F4BF984F38AF4BB3395052BA0C1">
    <w:name w:val="80A575F4BF984F38AF4BB3395052BA0C1"/>
    <w:rsid w:val="00E452D2"/>
    <w:pPr>
      <w:widowControl w:val="0"/>
      <w:jc w:val="both"/>
    </w:pPr>
    <w:rPr>
      <w:rFonts w:ascii="ＭＳ 明朝" w:eastAsia="ＭＳ 明朝"/>
    </w:rPr>
  </w:style>
  <w:style w:type="paragraph" w:customStyle="1" w:styleId="A8AE7EC29C384FD5AF5442FDAA37734E">
    <w:name w:val="A8AE7EC29C384FD5AF5442FDAA37734E"/>
    <w:rsid w:val="00E452D2"/>
    <w:pPr>
      <w:widowControl w:val="0"/>
      <w:jc w:val="both"/>
    </w:pPr>
    <w:rPr>
      <w:rFonts w:ascii="ＭＳ 明朝" w:eastAsia="ＭＳ 明朝"/>
    </w:rPr>
  </w:style>
  <w:style w:type="paragraph" w:customStyle="1" w:styleId="A8AE7EC29C384FD5AF5442FDAA37734E1">
    <w:name w:val="A8AE7EC29C384FD5AF5442FDAA37734E1"/>
    <w:rsid w:val="00E452D2"/>
    <w:pPr>
      <w:widowControl w:val="0"/>
      <w:jc w:val="both"/>
    </w:pPr>
    <w:rPr>
      <w:rFonts w:ascii="ＭＳ 明朝" w:eastAsia="ＭＳ 明朝"/>
    </w:rPr>
  </w:style>
  <w:style w:type="paragraph" w:customStyle="1" w:styleId="9130B437060F4742A69C311FAEDAF0E5">
    <w:name w:val="9130B437060F4742A69C311FAEDAF0E5"/>
    <w:rsid w:val="00DC59A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A35E0-1461-4F4A-BE56-DBCF52F32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広報広聴室</cp:lastModifiedBy>
  <cp:revision>25</cp:revision>
  <dcterms:created xsi:type="dcterms:W3CDTF">2021-11-04T04:17:00Z</dcterms:created>
  <dcterms:modified xsi:type="dcterms:W3CDTF">2024-04-18T10:10:00Z</dcterms:modified>
</cp:coreProperties>
</file>