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0" w:name="OLE_LINK1"/>
      <w:r w:rsidR="00030B8B" w:rsidRPr="006C31F1">
        <w:rPr>
          <w:rFonts w:ascii="ＭＳ 明朝" w:hAnsi="ＭＳ 明朝" w:hint="eastAsia"/>
          <w:sz w:val="21"/>
          <w:szCs w:val="21"/>
        </w:rPr>
        <w:t>「</w:t>
      </w:r>
      <w:r w:rsidR="00A22BDF">
        <w:rPr>
          <w:rFonts w:ascii="ＭＳ 明朝" w:hAnsi="ＭＳ 明朝" w:hint="eastAsia"/>
          <w:sz w:val="21"/>
          <w:szCs w:val="21"/>
        </w:rPr>
        <w:t>埠頭監視カメラシステムの賃貸借</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0"/>
      <w:r w:rsidR="0044531E">
        <w:rPr>
          <w:rFonts w:ascii="ＭＳ 明朝" w:hAnsi="ＭＳ 明朝" w:hint="eastAsia"/>
          <w:sz w:val="21"/>
          <w:szCs w:val="21"/>
        </w:rPr>
        <w:t>公募</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A22BDF">
        <w:rPr>
          <w:rFonts w:ascii="ＭＳ 明朝" w:hAnsi="ＭＳ 明朝" w:hint="eastAsia"/>
          <w:sz w:val="21"/>
          <w:szCs w:val="21"/>
        </w:rPr>
        <w:t>埠頭監視カメラシステムの賃貸借</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775FC2"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DC26E5" w:rsidRDefault="00DC26E5"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lastRenderedPageBreak/>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bookmarkStart w:id="1" w:name="_GoBack"/>
      <w:bookmarkEnd w:id="1"/>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A22BDF" w:rsidP="001D1DDB">
            <w:pPr>
              <w:snapToGrid w:val="0"/>
              <w:jc w:val="left"/>
              <w:rPr>
                <w:rFonts w:asciiTheme="minorEastAsia" w:eastAsiaTheme="minorEastAsia" w:hAnsiTheme="minorEastAsia"/>
                <w:kern w:val="0"/>
                <w:sz w:val="21"/>
                <w:szCs w:val="21"/>
              </w:rPr>
            </w:pPr>
            <w:r w:rsidRPr="00A22BDF">
              <w:rPr>
                <w:rFonts w:ascii="ＭＳ 明朝" w:hAnsi="ＭＳ 明朝" w:hint="eastAsia"/>
                <w:sz w:val="21"/>
                <w:szCs w:val="21"/>
              </w:rPr>
              <w:t>埠頭監視カメラシステムの賃貸借</w:t>
            </w:r>
            <w:r>
              <w:rPr>
                <w:rFonts w:ascii="ＭＳ 明朝" w:hAnsi="ＭＳ 明朝" w:hint="eastAsia"/>
                <w:sz w:val="21"/>
                <w:szCs w:val="21"/>
              </w:rPr>
              <w:t xml:space="preserve">　</w:t>
            </w:r>
            <w:r w:rsidRPr="00A22BDF">
              <w:rPr>
                <w:rFonts w:ascii="ＭＳ 明朝" w:hAnsi="ＭＳ 明朝" w:hint="eastAsia"/>
                <w:sz w:val="21"/>
                <w:szCs w:val="21"/>
              </w:rPr>
              <w:t>仕様書及び別紙1～2</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75FC2" w:rsidRPr="006C31F1" w:rsidTr="00783702">
        <w:trPr>
          <w:trHeight w:val="527"/>
        </w:trPr>
        <w:tc>
          <w:tcPr>
            <w:tcW w:w="709" w:type="dxa"/>
            <w:tcBorders>
              <w:top w:val="single" w:sz="4" w:space="0" w:color="auto"/>
              <w:bottom w:val="single" w:sz="4" w:space="0" w:color="auto"/>
            </w:tcBorders>
            <w:vAlign w:val="center"/>
          </w:tcPr>
          <w:p w:rsidR="00775FC2" w:rsidRPr="006C31F1" w:rsidRDefault="00775FC2" w:rsidP="00775FC2">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75FC2" w:rsidRPr="006C31F1" w:rsidRDefault="00A22BDF" w:rsidP="003D4BCF">
            <w:pPr>
              <w:snapToGrid w:val="0"/>
              <w:jc w:val="left"/>
              <w:rPr>
                <w:rFonts w:asciiTheme="minorEastAsia" w:eastAsiaTheme="minorEastAsia" w:hAnsiTheme="minorEastAsia"/>
                <w:sz w:val="21"/>
                <w:szCs w:val="21"/>
              </w:rPr>
            </w:pPr>
            <w:r w:rsidRPr="00A22BDF">
              <w:rPr>
                <w:rFonts w:asciiTheme="minorEastAsia" w:eastAsiaTheme="minorEastAsia" w:hAnsiTheme="minorEastAsia" w:hint="eastAsia"/>
                <w:sz w:val="21"/>
                <w:szCs w:val="21"/>
              </w:rPr>
              <w:t>別紙3　機器等リスト</w:t>
            </w:r>
          </w:p>
        </w:tc>
        <w:tc>
          <w:tcPr>
            <w:tcW w:w="1701" w:type="dxa"/>
            <w:tcBorders>
              <w:top w:val="single" w:sz="4" w:space="0" w:color="auto"/>
              <w:bottom w:val="single" w:sz="4" w:space="0" w:color="auto"/>
            </w:tcBorders>
            <w:vAlign w:val="center"/>
          </w:tcPr>
          <w:p w:rsidR="00775FC2" w:rsidRPr="006C31F1" w:rsidRDefault="00775FC2" w:rsidP="00775FC2">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75FC2" w:rsidRPr="006C31F1" w:rsidTr="00783702">
        <w:trPr>
          <w:trHeight w:val="527"/>
        </w:trPr>
        <w:tc>
          <w:tcPr>
            <w:tcW w:w="709" w:type="dxa"/>
            <w:tcBorders>
              <w:top w:val="single" w:sz="4" w:space="0" w:color="auto"/>
              <w:bottom w:val="single" w:sz="4" w:space="0" w:color="auto"/>
            </w:tcBorders>
            <w:vAlign w:val="center"/>
          </w:tcPr>
          <w:p w:rsidR="00775FC2" w:rsidRPr="006C31F1" w:rsidRDefault="00775FC2" w:rsidP="00775FC2">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75FC2" w:rsidRPr="006C31F1" w:rsidRDefault="00A22BDF" w:rsidP="00775FC2">
            <w:pPr>
              <w:snapToGrid w:val="0"/>
              <w:jc w:val="left"/>
              <w:rPr>
                <w:rFonts w:asciiTheme="minorEastAsia" w:eastAsiaTheme="minorEastAsia" w:hAnsiTheme="minorEastAsia"/>
                <w:sz w:val="21"/>
                <w:szCs w:val="21"/>
              </w:rPr>
            </w:pPr>
            <w:r w:rsidRPr="00A22BDF">
              <w:rPr>
                <w:rFonts w:asciiTheme="minorEastAsia" w:eastAsiaTheme="minorEastAsia" w:hAnsiTheme="minorEastAsia" w:hint="eastAsia"/>
                <w:sz w:val="21"/>
                <w:szCs w:val="21"/>
              </w:rPr>
              <w:t>別紙4　役務リスト</w:t>
            </w:r>
          </w:p>
        </w:tc>
        <w:tc>
          <w:tcPr>
            <w:tcW w:w="1701" w:type="dxa"/>
            <w:tcBorders>
              <w:top w:val="single" w:sz="4" w:space="0" w:color="auto"/>
              <w:bottom w:val="single" w:sz="4" w:space="0" w:color="auto"/>
            </w:tcBorders>
            <w:vAlign w:val="center"/>
          </w:tcPr>
          <w:p w:rsidR="00775FC2" w:rsidRPr="006C31F1" w:rsidRDefault="00775FC2" w:rsidP="00775FC2">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A22BDF" w:rsidP="00EC5700">
            <w:pPr>
              <w:snapToGrid w:val="0"/>
              <w:jc w:val="left"/>
              <w:rPr>
                <w:rFonts w:asciiTheme="minorEastAsia" w:eastAsiaTheme="minorEastAsia" w:hAnsiTheme="minorEastAsia"/>
                <w:sz w:val="21"/>
                <w:szCs w:val="21"/>
              </w:rPr>
            </w:pPr>
            <w:r w:rsidRPr="00A22BDF">
              <w:rPr>
                <w:rFonts w:asciiTheme="minorEastAsia" w:eastAsiaTheme="minorEastAsia" w:hAnsiTheme="minorEastAsia" w:hint="eastAsia"/>
                <w:sz w:val="21"/>
                <w:szCs w:val="21"/>
              </w:rPr>
              <w:t>別紙5　スポットカメラ_システム要件対応確認表</w:t>
            </w:r>
          </w:p>
        </w:tc>
        <w:tc>
          <w:tcPr>
            <w:tcW w:w="1701" w:type="dxa"/>
            <w:tcBorders>
              <w:top w:val="single" w:sz="4" w:space="0" w:color="auto"/>
              <w:bottom w:val="single" w:sz="4" w:space="0" w:color="auto"/>
            </w:tcBorders>
            <w:vAlign w:val="center"/>
          </w:tcPr>
          <w:p w:rsidR="00EC5700" w:rsidRPr="006C31F1" w:rsidRDefault="00EC5700" w:rsidP="00EC5700">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44531E"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7236B"/>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3D4BCF"/>
    <w:rsid w:val="00410CE4"/>
    <w:rsid w:val="00430114"/>
    <w:rsid w:val="00430539"/>
    <w:rsid w:val="00442B03"/>
    <w:rsid w:val="0044531E"/>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75FC2"/>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22BDF"/>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26E5"/>
    <w:rsid w:val="00DD6026"/>
    <w:rsid w:val="00DF6A8F"/>
    <w:rsid w:val="00E17A47"/>
    <w:rsid w:val="00E4654E"/>
    <w:rsid w:val="00E606C4"/>
    <w:rsid w:val="00E82C57"/>
    <w:rsid w:val="00E90B45"/>
    <w:rsid w:val="00E94613"/>
    <w:rsid w:val="00EA46FD"/>
    <w:rsid w:val="00EA49C9"/>
    <w:rsid w:val="00EC24CC"/>
    <w:rsid w:val="00EC5700"/>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D2D8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65E2A-3A63-45D0-8567-489624E4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52</cp:revision>
  <cp:lastPrinted>2017-04-05T06:00:00Z</cp:lastPrinted>
  <dcterms:created xsi:type="dcterms:W3CDTF">2015-02-05T04:09:00Z</dcterms:created>
  <dcterms:modified xsi:type="dcterms:W3CDTF">2024-12-13T12:14:00Z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