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6F2" w:rsidRPr="0008211E" w:rsidRDefault="001D56F2" w:rsidP="001D56F2">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別紙１</w:t>
      </w:r>
    </w:p>
    <w:p w:rsidR="001D56F2" w:rsidRPr="0008211E" w:rsidRDefault="00B87B0A" w:rsidP="001D56F2">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配布</w:t>
      </w:r>
      <w:r w:rsidR="001D56F2" w:rsidRPr="0008211E">
        <w:rPr>
          <w:rFonts w:ascii="ＭＳ Ｐゴシック" w:eastAsia="ＭＳ Ｐゴシック" w:hAnsi="ＭＳ Ｐゴシック"/>
          <w:sz w:val="24"/>
          <w:szCs w:val="24"/>
        </w:rPr>
        <w:t>資料</w:t>
      </w:r>
      <w:r w:rsidR="001D56F2" w:rsidRPr="0008211E">
        <w:rPr>
          <w:rFonts w:ascii="ＭＳ Ｐゴシック" w:eastAsia="ＭＳ Ｐゴシック" w:hAnsi="ＭＳ Ｐゴシック" w:hint="eastAsia"/>
          <w:sz w:val="24"/>
          <w:szCs w:val="24"/>
        </w:rPr>
        <w:t>一覧</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709"/>
        <w:gridCol w:w="7938"/>
      </w:tblGrid>
      <w:tr w:rsidR="00914CE7" w:rsidRPr="00ED4FEE" w:rsidTr="00777F57">
        <w:trPr>
          <w:trHeight w:val="260"/>
          <w:tblHeader/>
        </w:trPr>
        <w:tc>
          <w:tcPr>
            <w:tcW w:w="709" w:type="dxa"/>
            <w:shd w:val="clear" w:color="auto" w:fill="D9D9D9"/>
          </w:tcPr>
          <w:p w:rsidR="00914CE7" w:rsidRDefault="00914CE7" w:rsidP="006223ED">
            <w:pPr>
              <w:pStyle w:val="ad"/>
              <w:snapToGrid w:val="0"/>
              <w:ind w:leftChars="0" w:left="0" w:firstLineChars="0" w:firstLine="0"/>
              <w:jc w:val="center"/>
              <w:rPr>
                <w:sz w:val="22"/>
                <w:szCs w:val="22"/>
              </w:rPr>
            </w:pPr>
            <w:r>
              <w:rPr>
                <w:rFonts w:hint="eastAsia"/>
                <w:sz w:val="22"/>
                <w:szCs w:val="22"/>
              </w:rPr>
              <w:t>資料</w:t>
            </w:r>
          </w:p>
          <w:p w:rsidR="00914CE7" w:rsidRPr="00ED4FEE" w:rsidRDefault="00914CE7" w:rsidP="006223ED">
            <w:pPr>
              <w:pStyle w:val="ad"/>
              <w:snapToGrid w:val="0"/>
              <w:ind w:leftChars="0" w:left="0" w:firstLineChars="0" w:firstLine="0"/>
              <w:jc w:val="center"/>
              <w:rPr>
                <w:sz w:val="22"/>
                <w:szCs w:val="22"/>
              </w:rPr>
            </w:pPr>
            <w:r w:rsidRPr="00ED4FEE">
              <w:rPr>
                <w:rFonts w:hint="eastAsia"/>
                <w:sz w:val="22"/>
                <w:szCs w:val="22"/>
              </w:rPr>
              <w:t>番号</w:t>
            </w:r>
          </w:p>
        </w:tc>
        <w:tc>
          <w:tcPr>
            <w:tcW w:w="7938" w:type="dxa"/>
            <w:shd w:val="clear" w:color="auto" w:fill="D9D9D9"/>
          </w:tcPr>
          <w:p w:rsidR="00914CE7" w:rsidRPr="00ED4FEE" w:rsidRDefault="00914CE7" w:rsidP="006223ED">
            <w:pPr>
              <w:pStyle w:val="ad"/>
              <w:snapToGrid w:val="0"/>
              <w:ind w:leftChars="0" w:left="0" w:firstLineChars="0" w:firstLine="0"/>
              <w:jc w:val="center"/>
              <w:rPr>
                <w:sz w:val="22"/>
                <w:szCs w:val="22"/>
              </w:rPr>
            </w:pPr>
            <w:r w:rsidRPr="00ED4FEE">
              <w:rPr>
                <w:rFonts w:hint="eastAsia"/>
                <w:sz w:val="22"/>
                <w:szCs w:val="22"/>
              </w:rPr>
              <w:t>資料名</w:t>
            </w:r>
          </w:p>
        </w:tc>
      </w:tr>
      <w:tr w:rsidR="00914CE7" w:rsidRPr="00ED4FEE" w:rsidTr="00777F57">
        <w:trPr>
          <w:trHeight w:val="275"/>
        </w:trPr>
        <w:tc>
          <w:tcPr>
            <w:tcW w:w="709" w:type="dxa"/>
            <w:shd w:val="clear" w:color="auto" w:fill="auto"/>
          </w:tcPr>
          <w:p w:rsidR="00914CE7" w:rsidRPr="00160C2A" w:rsidRDefault="00914CE7" w:rsidP="00777F57">
            <w:pPr>
              <w:pStyle w:val="ad"/>
              <w:snapToGrid w:val="0"/>
              <w:ind w:leftChars="0" w:left="0" w:firstLineChars="0" w:firstLine="0"/>
              <w:jc w:val="center"/>
              <w:rPr>
                <w:szCs w:val="21"/>
              </w:rPr>
            </w:pPr>
            <w:r w:rsidRPr="00160C2A">
              <w:rPr>
                <w:szCs w:val="21"/>
              </w:rPr>
              <w:t>1</w:t>
            </w:r>
          </w:p>
        </w:tc>
        <w:tc>
          <w:tcPr>
            <w:tcW w:w="7938" w:type="dxa"/>
            <w:shd w:val="clear" w:color="auto" w:fill="auto"/>
          </w:tcPr>
          <w:p w:rsidR="00914CE7" w:rsidRPr="00160C2A" w:rsidRDefault="00777F57" w:rsidP="00471AA7">
            <w:pPr>
              <w:pStyle w:val="ad"/>
              <w:snapToGrid w:val="0"/>
              <w:ind w:leftChars="0" w:left="0" w:firstLineChars="0" w:firstLine="0"/>
              <w:rPr>
                <w:szCs w:val="21"/>
              </w:rPr>
            </w:pPr>
            <w:r w:rsidRPr="00160C2A">
              <w:rPr>
                <w:rFonts w:hint="eastAsia"/>
                <w:szCs w:val="21"/>
              </w:rPr>
              <w:t>通関情報総合判定システム（</w:t>
            </w:r>
            <w:r w:rsidRPr="00160C2A">
              <w:rPr>
                <w:szCs w:val="21"/>
              </w:rPr>
              <w:t>CIS）</w:t>
            </w:r>
            <w:r w:rsidR="0071502F" w:rsidRPr="00160C2A">
              <w:rPr>
                <w:rFonts w:hint="eastAsia"/>
                <w:szCs w:val="21"/>
              </w:rPr>
              <w:t>追加</w:t>
            </w:r>
            <w:r w:rsidR="00471AA7">
              <w:rPr>
                <w:rFonts w:hint="eastAsia"/>
                <w:szCs w:val="21"/>
              </w:rPr>
              <w:t>機能の</w:t>
            </w:r>
            <w:r w:rsidR="00AE46FF" w:rsidRPr="00160C2A">
              <w:rPr>
                <w:rFonts w:hint="eastAsia"/>
                <w:szCs w:val="21"/>
              </w:rPr>
              <w:t>運用業務（</w:t>
            </w:r>
            <w:r w:rsidR="0071502F" w:rsidRPr="00160C2A">
              <w:rPr>
                <w:rFonts w:hint="eastAsia"/>
                <w:szCs w:val="21"/>
              </w:rPr>
              <w:t>追加機能</w:t>
            </w:r>
            <w:r w:rsidR="00AE46FF" w:rsidRPr="00160C2A">
              <w:rPr>
                <w:rFonts w:hint="eastAsia"/>
                <w:szCs w:val="21"/>
              </w:rPr>
              <w:t>運用事業者）</w:t>
            </w:r>
            <w:r w:rsidRPr="00160C2A">
              <w:rPr>
                <w:rFonts w:hint="eastAsia"/>
                <w:szCs w:val="21"/>
              </w:rPr>
              <w:t>調達仕様書</w:t>
            </w:r>
          </w:p>
        </w:tc>
      </w:tr>
      <w:tr w:rsidR="00914CE7" w:rsidRPr="00ED4FEE" w:rsidTr="00777F57">
        <w:trPr>
          <w:trHeight w:val="275"/>
        </w:trPr>
        <w:tc>
          <w:tcPr>
            <w:tcW w:w="709" w:type="dxa"/>
            <w:shd w:val="clear" w:color="auto" w:fill="auto"/>
          </w:tcPr>
          <w:p w:rsidR="00914CE7" w:rsidRPr="00160C2A" w:rsidRDefault="00914CE7" w:rsidP="00777F57">
            <w:pPr>
              <w:pStyle w:val="ad"/>
              <w:snapToGrid w:val="0"/>
              <w:ind w:leftChars="0" w:left="0" w:firstLineChars="0" w:firstLine="0"/>
              <w:jc w:val="center"/>
              <w:rPr>
                <w:szCs w:val="21"/>
              </w:rPr>
            </w:pPr>
            <w:r w:rsidRPr="00160C2A">
              <w:rPr>
                <w:szCs w:val="21"/>
              </w:rPr>
              <w:t>2</w:t>
            </w:r>
          </w:p>
        </w:tc>
        <w:tc>
          <w:tcPr>
            <w:tcW w:w="7938" w:type="dxa"/>
            <w:shd w:val="clear" w:color="auto" w:fill="auto"/>
          </w:tcPr>
          <w:p w:rsidR="00914CE7" w:rsidRPr="00160C2A" w:rsidRDefault="00777F57" w:rsidP="006223ED">
            <w:pPr>
              <w:pStyle w:val="ad"/>
              <w:snapToGrid w:val="0"/>
              <w:ind w:leftChars="0" w:left="0" w:firstLineChars="0" w:firstLine="0"/>
              <w:rPr>
                <w:szCs w:val="21"/>
              </w:rPr>
            </w:pPr>
            <w:r w:rsidRPr="00160C2A">
              <w:rPr>
                <w:rFonts w:hint="eastAsia"/>
                <w:szCs w:val="21"/>
              </w:rPr>
              <w:t>別紙</w:t>
            </w:r>
            <w:r w:rsidRPr="00160C2A">
              <w:rPr>
                <w:szCs w:val="21"/>
              </w:rPr>
              <w:t>01_</w:t>
            </w:r>
            <w:r w:rsidR="006E4C0F" w:rsidRPr="00160C2A">
              <w:rPr>
                <w:rFonts w:hint="eastAsia"/>
                <w:szCs w:val="21"/>
              </w:rPr>
              <w:t>要件定義書</w:t>
            </w:r>
          </w:p>
        </w:tc>
      </w:tr>
      <w:tr w:rsidR="006E4C0F" w:rsidRPr="00ED4FEE" w:rsidTr="00777F57">
        <w:trPr>
          <w:trHeight w:val="275"/>
        </w:trPr>
        <w:tc>
          <w:tcPr>
            <w:tcW w:w="709" w:type="dxa"/>
            <w:shd w:val="clear" w:color="auto" w:fill="auto"/>
          </w:tcPr>
          <w:p w:rsidR="006E4C0F" w:rsidRPr="00160C2A" w:rsidRDefault="006E4C0F" w:rsidP="00777F57">
            <w:pPr>
              <w:pStyle w:val="ad"/>
              <w:snapToGrid w:val="0"/>
              <w:ind w:leftChars="0" w:left="0" w:firstLineChars="0" w:firstLine="0"/>
              <w:jc w:val="center"/>
              <w:rPr>
                <w:szCs w:val="21"/>
              </w:rPr>
            </w:pPr>
            <w:r w:rsidRPr="00160C2A">
              <w:rPr>
                <w:szCs w:val="21"/>
              </w:rPr>
              <w:t>3</w:t>
            </w:r>
          </w:p>
        </w:tc>
        <w:tc>
          <w:tcPr>
            <w:tcW w:w="7938" w:type="dxa"/>
            <w:shd w:val="clear" w:color="auto" w:fill="auto"/>
          </w:tcPr>
          <w:p w:rsidR="006E4C0F" w:rsidRPr="00160C2A" w:rsidRDefault="006E4C0F" w:rsidP="006223ED">
            <w:pPr>
              <w:pStyle w:val="ad"/>
              <w:snapToGrid w:val="0"/>
              <w:ind w:leftChars="0" w:left="0" w:firstLineChars="0" w:firstLine="0"/>
              <w:rPr>
                <w:szCs w:val="21"/>
              </w:rPr>
            </w:pPr>
            <w:r w:rsidRPr="00160C2A">
              <w:rPr>
                <w:rFonts w:hint="eastAsia"/>
                <w:szCs w:val="21"/>
              </w:rPr>
              <w:t>別紙</w:t>
            </w:r>
            <w:r w:rsidRPr="00160C2A">
              <w:rPr>
                <w:szCs w:val="21"/>
              </w:rPr>
              <w:t>02_用語集</w:t>
            </w:r>
          </w:p>
        </w:tc>
      </w:tr>
      <w:tr w:rsidR="00914CE7" w:rsidRPr="00ED4FEE" w:rsidTr="00777F57">
        <w:trPr>
          <w:trHeight w:val="275"/>
        </w:trPr>
        <w:tc>
          <w:tcPr>
            <w:tcW w:w="709" w:type="dxa"/>
            <w:shd w:val="clear" w:color="auto" w:fill="auto"/>
          </w:tcPr>
          <w:p w:rsidR="00914CE7" w:rsidRPr="00160C2A" w:rsidRDefault="006E4C0F" w:rsidP="00777F57">
            <w:pPr>
              <w:pStyle w:val="ad"/>
              <w:snapToGrid w:val="0"/>
              <w:ind w:leftChars="0" w:left="0" w:firstLineChars="0" w:firstLine="0"/>
              <w:jc w:val="center"/>
              <w:rPr>
                <w:szCs w:val="21"/>
              </w:rPr>
            </w:pPr>
            <w:r w:rsidRPr="00160C2A">
              <w:rPr>
                <w:szCs w:val="21"/>
              </w:rPr>
              <w:t>4</w:t>
            </w:r>
          </w:p>
        </w:tc>
        <w:tc>
          <w:tcPr>
            <w:tcW w:w="7938" w:type="dxa"/>
            <w:shd w:val="clear" w:color="auto" w:fill="auto"/>
          </w:tcPr>
          <w:p w:rsidR="00914CE7" w:rsidRPr="00160C2A" w:rsidRDefault="00777F57" w:rsidP="006223ED">
            <w:pPr>
              <w:pStyle w:val="ad"/>
              <w:snapToGrid w:val="0"/>
              <w:ind w:leftChars="0" w:left="0" w:firstLineChars="0" w:firstLine="0"/>
              <w:rPr>
                <w:szCs w:val="21"/>
              </w:rPr>
            </w:pPr>
            <w:r w:rsidRPr="00160C2A">
              <w:rPr>
                <w:rFonts w:hint="eastAsia"/>
                <w:szCs w:val="21"/>
              </w:rPr>
              <w:t>別紙</w:t>
            </w:r>
            <w:r w:rsidR="006E4C0F" w:rsidRPr="00160C2A">
              <w:rPr>
                <w:szCs w:val="21"/>
              </w:rPr>
              <w:t>03</w:t>
            </w:r>
            <w:r w:rsidRPr="00160C2A">
              <w:rPr>
                <w:szCs w:val="21"/>
              </w:rPr>
              <w:t>_</w:t>
            </w:r>
            <w:r w:rsidR="003252DB" w:rsidRPr="0071502F">
              <w:rPr>
                <w:rFonts w:cs="ＭＳ Ｐゴシック"/>
                <w:color w:val="000000"/>
                <w:kern w:val="0"/>
                <w:szCs w:val="21"/>
              </w:rPr>
              <w:t xml:space="preserve"> CIS</w:t>
            </w:r>
            <w:r w:rsidR="003252DB" w:rsidRPr="0071502F">
              <w:rPr>
                <w:rFonts w:cs="ＭＳ Ｐゴシック" w:hint="eastAsia"/>
                <w:color w:val="000000"/>
                <w:kern w:val="0"/>
                <w:szCs w:val="21"/>
              </w:rPr>
              <w:t>全体</w:t>
            </w:r>
            <w:r w:rsidR="003252DB" w:rsidRPr="0071502F">
              <w:rPr>
                <w:rFonts w:cs="ＭＳ Ｐゴシック"/>
                <w:color w:val="000000"/>
                <w:kern w:val="0"/>
                <w:szCs w:val="21"/>
              </w:rPr>
              <w:t>スケジュール</w:t>
            </w:r>
            <w:r w:rsidR="003252DB" w:rsidRPr="0071502F">
              <w:rPr>
                <w:rFonts w:cs="ＭＳ Ｐゴシック" w:hint="eastAsia"/>
                <w:color w:val="000000"/>
                <w:kern w:val="0"/>
                <w:szCs w:val="21"/>
              </w:rPr>
              <w:t>概要</w:t>
            </w:r>
          </w:p>
        </w:tc>
      </w:tr>
      <w:tr w:rsidR="00914CE7" w:rsidRPr="00ED4FEE" w:rsidTr="00777F57">
        <w:trPr>
          <w:trHeight w:val="275"/>
        </w:trPr>
        <w:tc>
          <w:tcPr>
            <w:tcW w:w="709" w:type="dxa"/>
            <w:shd w:val="clear" w:color="auto" w:fill="auto"/>
          </w:tcPr>
          <w:p w:rsidR="00914CE7" w:rsidRPr="00160C2A" w:rsidRDefault="006E4C0F" w:rsidP="00777F57">
            <w:pPr>
              <w:pStyle w:val="ad"/>
              <w:snapToGrid w:val="0"/>
              <w:ind w:leftChars="0" w:left="0" w:firstLineChars="0" w:firstLine="0"/>
              <w:jc w:val="center"/>
              <w:rPr>
                <w:szCs w:val="21"/>
              </w:rPr>
            </w:pPr>
            <w:r w:rsidRPr="00160C2A">
              <w:rPr>
                <w:szCs w:val="21"/>
              </w:rPr>
              <w:t>5</w:t>
            </w:r>
          </w:p>
        </w:tc>
        <w:tc>
          <w:tcPr>
            <w:tcW w:w="7938" w:type="dxa"/>
            <w:shd w:val="clear" w:color="auto" w:fill="auto"/>
          </w:tcPr>
          <w:p w:rsidR="00914CE7" w:rsidRPr="00160C2A" w:rsidRDefault="00777F57" w:rsidP="003252DB">
            <w:pPr>
              <w:pStyle w:val="ad"/>
              <w:snapToGrid w:val="0"/>
              <w:ind w:leftChars="0" w:left="0" w:firstLineChars="0" w:firstLine="0"/>
              <w:rPr>
                <w:szCs w:val="21"/>
              </w:rPr>
            </w:pPr>
            <w:r w:rsidRPr="00160C2A">
              <w:rPr>
                <w:rFonts w:hint="eastAsia"/>
                <w:szCs w:val="21"/>
              </w:rPr>
              <w:t>別紙</w:t>
            </w:r>
            <w:r w:rsidR="006E4C0F" w:rsidRPr="00160C2A">
              <w:rPr>
                <w:szCs w:val="21"/>
              </w:rPr>
              <w:t>04</w:t>
            </w:r>
            <w:r w:rsidRPr="00160C2A">
              <w:rPr>
                <w:szCs w:val="21"/>
              </w:rPr>
              <w:t>_</w:t>
            </w:r>
            <w:r w:rsidR="00AE46FF" w:rsidRPr="0071502F">
              <w:rPr>
                <w:rFonts w:cs="ＭＳ Ｐゴシック"/>
                <w:color w:val="000000"/>
                <w:kern w:val="0"/>
                <w:szCs w:val="21"/>
              </w:rPr>
              <w:t xml:space="preserve"> </w:t>
            </w:r>
            <w:r w:rsidR="003252DB">
              <w:rPr>
                <w:rFonts w:cs="ＭＳ Ｐゴシック" w:hint="eastAsia"/>
                <w:color w:val="000000"/>
                <w:kern w:val="0"/>
                <w:szCs w:val="21"/>
              </w:rPr>
              <w:t>納入成果物一覧</w:t>
            </w:r>
          </w:p>
        </w:tc>
      </w:tr>
      <w:tr w:rsidR="00914CE7" w:rsidRPr="00ED4FEE" w:rsidTr="00777F57">
        <w:trPr>
          <w:trHeight w:val="275"/>
        </w:trPr>
        <w:tc>
          <w:tcPr>
            <w:tcW w:w="709" w:type="dxa"/>
            <w:shd w:val="clear" w:color="auto" w:fill="auto"/>
          </w:tcPr>
          <w:p w:rsidR="00914CE7" w:rsidRPr="00160C2A" w:rsidRDefault="006E4C0F" w:rsidP="00777F57">
            <w:pPr>
              <w:pStyle w:val="ad"/>
              <w:snapToGrid w:val="0"/>
              <w:ind w:leftChars="0" w:left="0" w:firstLineChars="0" w:firstLine="0"/>
              <w:jc w:val="center"/>
              <w:rPr>
                <w:szCs w:val="21"/>
              </w:rPr>
            </w:pPr>
            <w:r w:rsidRPr="00160C2A">
              <w:rPr>
                <w:szCs w:val="21"/>
              </w:rPr>
              <w:t>6</w:t>
            </w:r>
          </w:p>
        </w:tc>
        <w:tc>
          <w:tcPr>
            <w:tcW w:w="7938" w:type="dxa"/>
            <w:shd w:val="clear" w:color="auto" w:fill="auto"/>
          </w:tcPr>
          <w:p w:rsidR="00914CE7" w:rsidRPr="00160C2A" w:rsidRDefault="00777F57" w:rsidP="006223ED">
            <w:pPr>
              <w:pStyle w:val="ad"/>
              <w:snapToGrid w:val="0"/>
              <w:ind w:leftChars="0" w:left="0" w:firstLineChars="0" w:firstLine="0"/>
              <w:rPr>
                <w:szCs w:val="21"/>
              </w:rPr>
            </w:pPr>
            <w:r w:rsidRPr="00160C2A">
              <w:rPr>
                <w:rFonts w:hint="eastAsia"/>
                <w:szCs w:val="21"/>
              </w:rPr>
              <w:t>別紙</w:t>
            </w:r>
            <w:r w:rsidR="006E4C0F" w:rsidRPr="00160C2A">
              <w:rPr>
                <w:szCs w:val="21"/>
              </w:rPr>
              <w:t>05</w:t>
            </w:r>
            <w:r w:rsidRPr="00160C2A">
              <w:rPr>
                <w:szCs w:val="21"/>
              </w:rPr>
              <w:t>_</w:t>
            </w:r>
            <w:r w:rsidR="00AE46FF" w:rsidRPr="0071502F">
              <w:rPr>
                <w:rFonts w:cs="ＭＳ Ｐゴシック" w:hint="eastAsia"/>
                <w:color w:val="000000"/>
                <w:kern w:val="0"/>
                <w:szCs w:val="21"/>
              </w:rPr>
              <w:t>作業分担表（運用・保守段階）</w:t>
            </w:r>
          </w:p>
        </w:tc>
      </w:tr>
    </w:tbl>
    <w:p w:rsidR="002107A8" w:rsidRDefault="00210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752101" w:rsidRPr="0008211E" w:rsidRDefault="008E5F51">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w:t>
      </w:r>
      <w:r w:rsidR="001D56F2" w:rsidRPr="0008211E">
        <w:rPr>
          <w:rFonts w:ascii="ＭＳ Ｐゴシック" w:eastAsia="ＭＳ Ｐゴシック" w:hAnsi="ＭＳ Ｐゴシック" w:hint="eastAsia"/>
          <w:sz w:val="24"/>
          <w:szCs w:val="24"/>
        </w:rPr>
        <w:t>２</w:t>
      </w:r>
    </w:p>
    <w:p w:rsidR="00B446B3" w:rsidRDefault="008E5F51" w:rsidP="008E5F51">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閲覧</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18"/>
        <w:gridCol w:w="7229"/>
      </w:tblGrid>
      <w:tr w:rsidR="00914CE7" w:rsidRPr="00ED4FEE" w:rsidTr="006223ED">
        <w:trPr>
          <w:trHeight w:val="260"/>
          <w:tblHeader/>
        </w:trPr>
        <w:tc>
          <w:tcPr>
            <w:tcW w:w="1418" w:type="dxa"/>
            <w:shd w:val="clear" w:color="auto" w:fill="D9D9D9"/>
          </w:tcPr>
          <w:p w:rsidR="00914CE7" w:rsidRPr="00ED4FEE" w:rsidRDefault="00914CE7" w:rsidP="006223ED">
            <w:pPr>
              <w:pStyle w:val="ad"/>
              <w:snapToGrid w:val="0"/>
              <w:ind w:leftChars="0" w:left="0" w:firstLineChars="0" w:firstLine="0"/>
              <w:jc w:val="center"/>
              <w:rPr>
                <w:sz w:val="22"/>
                <w:szCs w:val="22"/>
              </w:rPr>
            </w:pPr>
            <w:r w:rsidRPr="00ED4FEE">
              <w:rPr>
                <w:rFonts w:hint="eastAsia"/>
                <w:sz w:val="22"/>
                <w:szCs w:val="22"/>
              </w:rPr>
              <w:t>番号</w:t>
            </w:r>
          </w:p>
        </w:tc>
        <w:tc>
          <w:tcPr>
            <w:tcW w:w="7229" w:type="dxa"/>
            <w:shd w:val="clear" w:color="auto" w:fill="D9D9D9"/>
          </w:tcPr>
          <w:p w:rsidR="00914CE7" w:rsidRPr="00ED4FEE" w:rsidRDefault="00914CE7" w:rsidP="006223ED">
            <w:pPr>
              <w:pStyle w:val="ad"/>
              <w:snapToGrid w:val="0"/>
              <w:ind w:leftChars="0" w:left="0" w:firstLineChars="0" w:firstLine="0"/>
              <w:jc w:val="center"/>
              <w:rPr>
                <w:sz w:val="22"/>
                <w:szCs w:val="22"/>
              </w:rPr>
            </w:pPr>
            <w:r w:rsidRPr="00ED4FEE">
              <w:rPr>
                <w:rFonts w:hint="eastAsia"/>
                <w:sz w:val="22"/>
                <w:szCs w:val="22"/>
              </w:rPr>
              <w:t>資料名</w:t>
            </w:r>
          </w:p>
        </w:tc>
      </w:tr>
      <w:tr w:rsidR="006E4C0F" w:rsidRPr="00ED4FEE" w:rsidTr="006223ED">
        <w:trPr>
          <w:trHeight w:val="275"/>
        </w:trPr>
        <w:tc>
          <w:tcPr>
            <w:tcW w:w="1418" w:type="dxa"/>
            <w:shd w:val="clear" w:color="auto" w:fill="auto"/>
          </w:tcPr>
          <w:p w:rsidR="006E4C0F" w:rsidRPr="004F5140" w:rsidRDefault="006E4C0F" w:rsidP="006E4C0F">
            <w:pPr>
              <w:pStyle w:val="ad"/>
              <w:ind w:leftChars="0" w:left="0" w:firstLineChars="0" w:firstLine="0"/>
            </w:pPr>
            <w:r w:rsidRPr="004F5140">
              <w:rPr>
                <w:rFonts w:hint="eastAsia"/>
              </w:rPr>
              <w:t>閲覧資料</w:t>
            </w:r>
            <w:r w:rsidRPr="004F5140">
              <w:t>01</w:t>
            </w:r>
          </w:p>
        </w:tc>
        <w:tc>
          <w:tcPr>
            <w:tcW w:w="7229" w:type="dxa"/>
            <w:shd w:val="clear" w:color="auto" w:fill="auto"/>
          </w:tcPr>
          <w:p w:rsidR="006E4C0F" w:rsidRPr="004F5140" w:rsidRDefault="006E4C0F" w:rsidP="006E4C0F">
            <w:pPr>
              <w:pStyle w:val="ad"/>
              <w:ind w:leftChars="0" w:left="0" w:firstLineChars="0" w:firstLine="0"/>
            </w:pPr>
            <w:r w:rsidRPr="004F5140">
              <w:rPr>
                <w:rFonts w:hint="eastAsia"/>
              </w:rPr>
              <w:t>財務省セキュリティポリシー</w:t>
            </w:r>
          </w:p>
        </w:tc>
      </w:tr>
      <w:tr w:rsidR="006E4C0F" w:rsidRPr="00ED4FEE" w:rsidTr="006223ED">
        <w:trPr>
          <w:trHeight w:val="275"/>
        </w:trPr>
        <w:tc>
          <w:tcPr>
            <w:tcW w:w="1418" w:type="dxa"/>
            <w:shd w:val="clear" w:color="auto" w:fill="auto"/>
          </w:tcPr>
          <w:p w:rsidR="006E4C0F" w:rsidRPr="004F5140" w:rsidRDefault="006E4C0F" w:rsidP="006E4C0F">
            <w:pPr>
              <w:pStyle w:val="ad"/>
              <w:ind w:leftChars="0" w:left="0" w:firstLineChars="0" w:firstLine="0"/>
            </w:pPr>
            <w:r w:rsidRPr="004F5140">
              <w:rPr>
                <w:rFonts w:hint="eastAsia"/>
              </w:rPr>
              <w:t>閲覧資料02</w:t>
            </w:r>
          </w:p>
        </w:tc>
        <w:tc>
          <w:tcPr>
            <w:tcW w:w="7229" w:type="dxa"/>
            <w:shd w:val="clear" w:color="auto" w:fill="auto"/>
          </w:tcPr>
          <w:p w:rsidR="006E4C0F" w:rsidRPr="004F5140" w:rsidRDefault="006E4C0F" w:rsidP="006E4C0F">
            <w:pPr>
              <w:pStyle w:val="ad"/>
              <w:ind w:leftChars="0" w:left="0" w:firstLineChars="0" w:firstLine="0"/>
            </w:pPr>
            <w:r w:rsidRPr="004F5140">
              <w:rPr>
                <w:rFonts w:hint="eastAsia"/>
              </w:rPr>
              <w:t>関税局及び税関における情報セキュリティの確保のための実施規則</w:t>
            </w:r>
          </w:p>
        </w:tc>
      </w:tr>
      <w:tr w:rsidR="006E4C0F" w:rsidRPr="00ED4FEE" w:rsidTr="006223ED">
        <w:trPr>
          <w:trHeight w:val="275"/>
        </w:trPr>
        <w:tc>
          <w:tcPr>
            <w:tcW w:w="1418" w:type="dxa"/>
            <w:shd w:val="clear" w:color="auto" w:fill="auto"/>
          </w:tcPr>
          <w:p w:rsidR="006E4C0F" w:rsidRPr="004F5140" w:rsidRDefault="006E4C0F" w:rsidP="006E4C0F">
            <w:pPr>
              <w:pStyle w:val="ad"/>
              <w:ind w:leftChars="0" w:left="0" w:firstLineChars="0" w:firstLine="0"/>
            </w:pPr>
            <w:r w:rsidRPr="004F5140">
              <w:rPr>
                <w:rFonts w:hint="eastAsia"/>
              </w:rPr>
              <w:t>閲覧資料03</w:t>
            </w:r>
          </w:p>
        </w:tc>
        <w:tc>
          <w:tcPr>
            <w:tcW w:w="7229" w:type="dxa"/>
            <w:shd w:val="clear" w:color="auto" w:fill="auto"/>
          </w:tcPr>
          <w:p w:rsidR="006E4C0F" w:rsidRPr="004F5140" w:rsidRDefault="006E4C0F" w:rsidP="006E4C0F">
            <w:pPr>
              <w:pStyle w:val="ad"/>
              <w:ind w:leftChars="0" w:left="0" w:firstLineChars="0" w:firstLine="0"/>
            </w:pPr>
            <w:r w:rsidRPr="004F5140">
              <w:rPr>
                <w:rFonts w:hint="eastAsia"/>
              </w:rPr>
              <w:t>税関関連システムの管理及び情報セキュリティの確保に関する規程</w:t>
            </w:r>
          </w:p>
        </w:tc>
      </w:tr>
      <w:tr w:rsidR="006E4C0F" w:rsidRPr="00ED4FEE" w:rsidTr="006223ED">
        <w:trPr>
          <w:trHeight w:val="275"/>
        </w:trPr>
        <w:tc>
          <w:tcPr>
            <w:tcW w:w="1418" w:type="dxa"/>
            <w:shd w:val="clear" w:color="auto" w:fill="auto"/>
          </w:tcPr>
          <w:p w:rsidR="006E4C0F" w:rsidRPr="004F5140" w:rsidRDefault="006E4C0F" w:rsidP="006E4C0F">
            <w:pPr>
              <w:pStyle w:val="ad"/>
              <w:ind w:leftChars="0" w:left="0" w:firstLineChars="0" w:firstLine="0"/>
            </w:pPr>
            <w:r w:rsidRPr="004F5140">
              <w:rPr>
                <w:rFonts w:hint="eastAsia"/>
              </w:rPr>
              <w:t>閲覧資料04</w:t>
            </w:r>
          </w:p>
        </w:tc>
        <w:tc>
          <w:tcPr>
            <w:tcW w:w="7229" w:type="dxa"/>
            <w:shd w:val="clear" w:color="auto" w:fill="auto"/>
          </w:tcPr>
          <w:p w:rsidR="006E4C0F" w:rsidRPr="004F5140" w:rsidRDefault="006E4C0F" w:rsidP="006E4C0F">
            <w:pPr>
              <w:pStyle w:val="ad"/>
              <w:ind w:leftChars="0" w:left="0" w:firstLineChars="0" w:firstLine="0"/>
            </w:pPr>
            <w:r w:rsidRPr="004F5140">
              <w:rPr>
                <w:rFonts w:hint="eastAsia"/>
              </w:rPr>
              <w:t>東京税関総括システム企画調整官が管理する施設における情報セキュリティの強化について</w:t>
            </w:r>
          </w:p>
        </w:tc>
      </w:tr>
      <w:tr w:rsidR="006E4C0F" w:rsidRPr="00ED4FEE" w:rsidTr="006223ED">
        <w:trPr>
          <w:trHeight w:val="275"/>
        </w:trPr>
        <w:tc>
          <w:tcPr>
            <w:tcW w:w="1418" w:type="dxa"/>
            <w:shd w:val="clear" w:color="auto" w:fill="auto"/>
          </w:tcPr>
          <w:p w:rsidR="006E4C0F" w:rsidRPr="004F5140" w:rsidRDefault="006E4C0F" w:rsidP="006E4C0F">
            <w:pPr>
              <w:pStyle w:val="ad"/>
              <w:ind w:leftChars="0" w:left="0" w:firstLineChars="0" w:firstLine="0"/>
            </w:pPr>
            <w:r w:rsidRPr="004F5140">
              <w:rPr>
                <w:rFonts w:hint="eastAsia"/>
              </w:rPr>
              <w:t>閲覧資料</w:t>
            </w:r>
            <w:r>
              <w:rPr>
                <w:rFonts w:hint="eastAsia"/>
              </w:rPr>
              <w:t>0</w:t>
            </w:r>
            <w:r>
              <w:t>5</w:t>
            </w:r>
          </w:p>
        </w:tc>
        <w:tc>
          <w:tcPr>
            <w:tcW w:w="7229" w:type="dxa"/>
            <w:shd w:val="clear" w:color="auto" w:fill="auto"/>
          </w:tcPr>
          <w:p w:rsidR="006E4C0F" w:rsidRPr="004F5140" w:rsidRDefault="008B747F" w:rsidP="0089366C">
            <w:pPr>
              <w:pStyle w:val="ad"/>
              <w:ind w:leftChars="0" w:left="0" w:firstLineChars="0" w:firstLine="0"/>
            </w:pPr>
            <w:r>
              <w:rPr>
                <w:rFonts w:hint="eastAsia"/>
              </w:rPr>
              <w:t>第4</w:t>
            </w:r>
            <w:r w:rsidR="0089366C">
              <w:rPr>
                <w:rFonts w:hint="eastAsia"/>
              </w:rPr>
              <w:t>次</w:t>
            </w:r>
            <w:r w:rsidR="006E4C0F" w:rsidRPr="004F5140">
              <w:t>CIS</w:t>
            </w:r>
            <w:r w:rsidR="006E4C0F" w:rsidRPr="004F5140">
              <w:rPr>
                <w:rFonts w:hint="eastAsia"/>
              </w:rPr>
              <w:t>基本</w:t>
            </w:r>
            <w:r w:rsidR="006E4C0F" w:rsidRPr="004F5140">
              <w:t>設計書</w:t>
            </w:r>
          </w:p>
        </w:tc>
      </w:tr>
      <w:tr w:rsidR="006E4C0F" w:rsidRPr="00ED4FEE" w:rsidTr="006223ED">
        <w:trPr>
          <w:trHeight w:val="275"/>
        </w:trPr>
        <w:tc>
          <w:tcPr>
            <w:tcW w:w="1418" w:type="dxa"/>
            <w:shd w:val="clear" w:color="auto" w:fill="auto"/>
          </w:tcPr>
          <w:p w:rsidR="006E4C0F" w:rsidRPr="004F5140" w:rsidRDefault="006E4C0F" w:rsidP="006E4C0F">
            <w:pPr>
              <w:pStyle w:val="ad"/>
              <w:ind w:leftChars="0" w:left="0" w:firstLineChars="0" w:firstLine="0"/>
            </w:pPr>
            <w:r w:rsidRPr="004F5140">
              <w:rPr>
                <w:rFonts w:hint="eastAsia"/>
              </w:rPr>
              <w:t>閲覧資料</w:t>
            </w:r>
            <w:r>
              <w:rPr>
                <w:rFonts w:hint="eastAsia"/>
              </w:rPr>
              <w:t>06</w:t>
            </w:r>
          </w:p>
        </w:tc>
        <w:tc>
          <w:tcPr>
            <w:tcW w:w="7229" w:type="dxa"/>
            <w:shd w:val="clear" w:color="auto" w:fill="auto"/>
          </w:tcPr>
          <w:p w:rsidR="006E4C0F" w:rsidRPr="004F5140" w:rsidRDefault="008B747F" w:rsidP="0089366C">
            <w:pPr>
              <w:pStyle w:val="ad"/>
              <w:ind w:leftChars="0" w:left="0" w:firstLineChars="0" w:firstLine="0"/>
            </w:pPr>
            <w:r>
              <w:rPr>
                <w:rFonts w:hint="eastAsia"/>
              </w:rPr>
              <w:t>第4</w:t>
            </w:r>
            <w:bookmarkStart w:id="0" w:name="_GoBack"/>
            <w:bookmarkEnd w:id="0"/>
            <w:r w:rsidR="0089366C">
              <w:rPr>
                <w:rFonts w:hint="eastAsia"/>
              </w:rPr>
              <w:t>次</w:t>
            </w:r>
            <w:r w:rsidR="006E4C0F" w:rsidRPr="004F5140">
              <w:t>CIS</w:t>
            </w:r>
            <w:r w:rsidR="006E4C0F" w:rsidRPr="004F5140">
              <w:rPr>
                <w:rFonts w:hint="eastAsia"/>
              </w:rPr>
              <w:t>詳細</w:t>
            </w:r>
            <w:r w:rsidR="006E4C0F" w:rsidRPr="004F5140">
              <w:t>設計書</w:t>
            </w:r>
          </w:p>
        </w:tc>
      </w:tr>
      <w:tr w:rsidR="006E4C0F" w:rsidRPr="00ED4FEE" w:rsidTr="006223ED">
        <w:trPr>
          <w:trHeight w:val="275"/>
        </w:trPr>
        <w:tc>
          <w:tcPr>
            <w:tcW w:w="1418" w:type="dxa"/>
            <w:shd w:val="clear" w:color="auto" w:fill="auto"/>
          </w:tcPr>
          <w:p w:rsidR="006E4C0F" w:rsidRPr="004F5140" w:rsidRDefault="006E4C0F" w:rsidP="006E4C0F">
            <w:pPr>
              <w:pStyle w:val="ad"/>
              <w:ind w:leftChars="0" w:left="0" w:firstLineChars="0" w:firstLine="0"/>
            </w:pPr>
            <w:r w:rsidRPr="004F5140">
              <w:rPr>
                <w:rFonts w:hint="eastAsia"/>
              </w:rPr>
              <w:t>閲覧資料</w:t>
            </w:r>
            <w:r>
              <w:rPr>
                <w:rFonts w:hint="eastAsia"/>
              </w:rPr>
              <w:t>07</w:t>
            </w:r>
          </w:p>
        </w:tc>
        <w:tc>
          <w:tcPr>
            <w:tcW w:w="7229" w:type="dxa"/>
            <w:shd w:val="clear" w:color="auto" w:fill="auto"/>
          </w:tcPr>
          <w:p w:rsidR="006E4C0F" w:rsidRPr="004F5140" w:rsidRDefault="0089366C" w:rsidP="006E4C0F">
            <w:pPr>
              <w:pStyle w:val="ad"/>
              <w:ind w:leftChars="0" w:left="0" w:firstLineChars="0" w:firstLine="0"/>
            </w:pPr>
            <w:r w:rsidRPr="0057687F">
              <w:rPr>
                <w:rFonts w:hint="eastAsia"/>
              </w:rPr>
              <w:t>第4次CISプログラム製造作業標準</w:t>
            </w:r>
          </w:p>
        </w:tc>
      </w:tr>
      <w:tr w:rsidR="006E4C0F" w:rsidRPr="00ED4FEE" w:rsidTr="006223ED">
        <w:trPr>
          <w:trHeight w:val="275"/>
        </w:trPr>
        <w:tc>
          <w:tcPr>
            <w:tcW w:w="1418" w:type="dxa"/>
            <w:shd w:val="clear" w:color="auto" w:fill="auto"/>
          </w:tcPr>
          <w:p w:rsidR="006E4C0F" w:rsidRPr="004F5140" w:rsidRDefault="006E4C0F" w:rsidP="006E4C0F">
            <w:pPr>
              <w:pStyle w:val="ad"/>
              <w:ind w:leftChars="0" w:left="0" w:firstLineChars="0" w:firstLine="0"/>
            </w:pPr>
            <w:r w:rsidRPr="004F5140">
              <w:rPr>
                <w:rFonts w:hint="eastAsia"/>
              </w:rPr>
              <w:t>閲覧資料</w:t>
            </w:r>
            <w:r>
              <w:rPr>
                <w:rFonts w:hint="eastAsia"/>
              </w:rPr>
              <w:t>08</w:t>
            </w:r>
          </w:p>
        </w:tc>
        <w:tc>
          <w:tcPr>
            <w:tcW w:w="7229" w:type="dxa"/>
            <w:shd w:val="clear" w:color="auto" w:fill="auto"/>
          </w:tcPr>
          <w:p w:rsidR="006E4C0F" w:rsidRPr="004F5140" w:rsidRDefault="0089366C" w:rsidP="006E4C0F">
            <w:pPr>
              <w:pStyle w:val="ad"/>
              <w:ind w:leftChars="0" w:left="0" w:firstLineChars="0" w:firstLine="0"/>
            </w:pPr>
            <w:r w:rsidRPr="0057687F">
              <w:rPr>
                <w:rFonts w:hint="eastAsia"/>
              </w:rPr>
              <w:t>第4次CIS中長期運用・保守作業計画</w:t>
            </w:r>
          </w:p>
        </w:tc>
      </w:tr>
      <w:tr w:rsidR="006E4C0F" w:rsidRPr="00ED4FEE" w:rsidTr="006223ED">
        <w:trPr>
          <w:trHeight w:val="275"/>
        </w:trPr>
        <w:tc>
          <w:tcPr>
            <w:tcW w:w="1418" w:type="dxa"/>
            <w:shd w:val="clear" w:color="auto" w:fill="auto"/>
          </w:tcPr>
          <w:p w:rsidR="006E4C0F" w:rsidRPr="004F5140" w:rsidRDefault="006E4C0F" w:rsidP="006E4C0F">
            <w:pPr>
              <w:pStyle w:val="ad"/>
              <w:ind w:leftChars="0" w:left="0" w:firstLineChars="0" w:firstLine="0"/>
            </w:pPr>
            <w:r w:rsidRPr="004F5140">
              <w:rPr>
                <w:rFonts w:hint="eastAsia"/>
              </w:rPr>
              <w:t>閲覧資料</w:t>
            </w:r>
            <w:r>
              <w:rPr>
                <w:rFonts w:hint="eastAsia"/>
              </w:rPr>
              <w:t>09</w:t>
            </w:r>
          </w:p>
        </w:tc>
        <w:tc>
          <w:tcPr>
            <w:tcW w:w="7229" w:type="dxa"/>
            <w:shd w:val="clear" w:color="auto" w:fill="auto"/>
          </w:tcPr>
          <w:p w:rsidR="006E4C0F" w:rsidRPr="004F5140" w:rsidRDefault="0089366C" w:rsidP="006E4C0F">
            <w:pPr>
              <w:pStyle w:val="ad"/>
              <w:ind w:leftChars="0" w:left="0" w:firstLineChars="0" w:firstLine="0"/>
              <w:rPr>
                <w:highlight w:val="yellow"/>
              </w:rPr>
            </w:pPr>
            <w:r w:rsidRPr="0057687F">
              <w:rPr>
                <w:rFonts w:hint="eastAsia"/>
              </w:rPr>
              <w:t>第</w:t>
            </w:r>
            <w:r w:rsidRPr="0057687F">
              <w:t>4次CIS運転・運用説明書</w:t>
            </w:r>
          </w:p>
        </w:tc>
      </w:tr>
      <w:tr w:rsidR="006E4C0F" w:rsidRPr="00ED4FEE" w:rsidTr="006223ED">
        <w:trPr>
          <w:trHeight w:val="275"/>
        </w:trPr>
        <w:tc>
          <w:tcPr>
            <w:tcW w:w="1418" w:type="dxa"/>
            <w:shd w:val="clear" w:color="auto" w:fill="auto"/>
          </w:tcPr>
          <w:p w:rsidR="006E4C0F" w:rsidRPr="004F5140" w:rsidRDefault="006E4C0F" w:rsidP="006E4C0F">
            <w:pPr>
              <w:pStyle w:val="ad"/>
              <w:ind w:leftChars="0" w:left="0" w:firstLineChars="0" w:firstLine="0"/>
            </w:pPr>
            <w:r w:rsidRPr="004F5140">
              <w:rPr>
                <w:rFonts w:hint="eastAsia"/>
              </w:rPr>
              <w:t>閲覧資料</w:t>
            </w:r>
            <w:r>
              <w:rPr>
                <w:rFonts w:hint="eastAsia"/>
              </w:rPr>
              <w:t>10</w:t>
            </w:r>
          </w:p>
        </w:tc>
        <w:tc>
          <w:tcPr>
            <w:tcW w:w="7229" w:type="dxa"/>
            <w:shd w:val="clear" w:color="auto" w:fill="auto"/>
          </w:tcPr>
          <w:p w:rsidR="006E4C0F" w:rsidRPr="004F5140" w:rsidRDefault="0089366C" w:rsidP="006E4C0F">
            <w:pPr>
              <w:pStyle w:val="ad"/>
              <w:ind w:leftChars="0" w:left="0" w:firstLineChars="0" w:firstLine="0"/>
            </w:pPr>
            <w:r w:rsidRPr="0057687F">
              <w:rPr>
                <w:rFonts w:hint="eastAsia"/>
              </w:rPr>
              <w:t>第4次CIS運用・保守要領</w:t>
            </w:r>
          </w:p>
        </w:tc>
      </w:tr>
      <w:tr w:rsidR="006E4C0F" w:rsidRPr="00ED4FEE" w:rsidTr="006223ED">
        <w:trPr>
          <w:trHeight w:val="275"/>
        </w:trPr>
        <w:tc>
          <w:tcPr>
            <w:tcW w:w="1418" w:type="dxa"/>
            <w:shd w:val="clear" w:color="auto" w:fill="auto"/>
          </w:tcPr>
          <w:p w:rsidR="006E4C0F" w:rsidRPr="004F5140" w:rsidRDefault="006E4C0F" w:rsidP="006E4C0F">
            <w:pPr>
              <w:pStyle w:val="ad"/>
              <w:ind w:leftChars="0" w:left="0" w:firstLineChars="0" w:firstLine="0"/>
            </w:pPr>
            <w:r w:rsidRPr="004F5140">
              <w:rPr>
                <w:rFonts w:hint="eastAsia"/>
              </w:rPr>
              <w:t>閲覧資料</w:t>
            </w:r>
            <w:r>
              <w:rPr>
                <w:rFonts w:hint="eastAsia"/>
              </w:rPr>
              <w:t>11</w:t>
            </w:r>
          </w:p>
        </w:tc>
        <w:tc>
          <w:tcPr>
            <w:tcW w:w="7229" w:type="dxa"/>
            <w:shd w:val="clear" w:color="auto" w:fill="auto"/>
          </w:tcPr>
          <w:p w:rsidR="006E4C0F" w:rsidRPr="004F5140" w:rsidRDefault="0089366C" w:rsidP="006E4C0F">
            <w:pPr>
              <w:pStyle w:val="ad"/>
              <w:ind w:leftChars="0" w:left="0" w:firstLineChars="0" w:firstLine="0"/>
            </w:pPr>
            <w:r w:rsidRPr="0057687F">
              <w:rPr>
                <w:rFonts w:hint="eastAsia"/>
              </w:rPr>
              <w:t>通関情報総合判定システム運転業務運用報告書（平成30</w:t>
            </w:r>
            <w:r w:rsidRPr="0057687F">
              <w:t>年度報告及び月次報告（平成</w:t>
            </w:r>
            <w:r w:rsidRPr="0057687F">
              <w:rPr>
                <w:rFonts w:hint="eastAsia"/>
              </w:rPr>
              <w:t>30</w:t>
            </w:r>
            <w:r w:rsidRPr="0057687F">
              <w:t>年</w:t>
            </w:r>
            <w:r w:rsidRPr="0057687F">
              <w:rPr>
                <w:rFonts w:hint="eastAsia"/>
              </w:rPr>
              <w:t>4</w:t>
            </w:r>
            <w:r w:rsidRPr="0057687F">
              <w:t>月期～平成</w:t>
            </w:r>
            <w:r w:rsidRPr="0057687F">
              <w:rPr>
                <w:rFonts w:hint="eastAsia"/>
              </w:rPr>
              <w:t>31</w:t>
            </w:r>
            <w:r w:rsidRPr="0057687F">
              <w:t>年3月期））</w:t>
            </w:r>
          </w:p>
        </w:tc>
      </w:tr>
      <w:tr w:rsidR="006E4C0F" w:rsidRPr="00ED4FEE" w:rsidTr="006223ED">
        <w:trPr>
          <w:trHeight w:val="275"/>
        </w:trPr>
        <w:tc>
          <w:tcPr>
            <w:tcW w:w="1418" w:type="dxa"/>
            <w:shd w:val="clear" w:color="auto" w:fill="auto"/>
          </w:tcPr>
          <w:p w:rsidR="006E4C0F" w:rsidRPr="004F5140" w:rsidRDefault="006E4C0F" w:rsidP="006E4C0F">
            <w:pPr>
              <w:pStyle w:val="ad"/>
              <w:ind w:leftChars="0" w:left="0" w:firstLineChars="0" w:firstLine="0"/>
            </w:pPr>
            <w:r w:rsidRPr="004F5140">
              <w:rPr>
                <w:rFonts w:hint="eastAsia"/>
              </w:rPr>
              <w:t>閲覧資料</w:t>
            </w:r>
            <w:r>
              <w:rPr>
                <w:rFonts w:hint="eastAsia"/>
              </w:rPr>
              <w:t>12</w:t>
            </w:r>
          </w:p>
        </w:tc>
        <w:tc>
          <w:tcPr>
            <w:tcW w:w="7229" w:type="dxa"/>
            <w:shd w:val="clear" w:color="auto" w:fill="auto"/>
          </w:tcPr>
          <w:p w:rsidR="006E4C0F" w:rsidRPr="004F5140" w:rsidRDefault="0089366C" w:rsidP="006E4C0F">
            <w:pPr>
              <w:pStyle w:val="ad"/>
              <w:ind w:leftChars="0" w:left="0" w:firstLineChars="0" w:firstLine="0"/>
              <w:rPr>
                <w:highlight w:val="yellow"/>
              </w:rPr>
            </w:pPr>
            <w:r w:rsidRPr="0057687F">
              <w:rPr>
                <w:rFonts w:hint="eastAsia"/>
              </w:rPr>
              <w:t>プロジェクト計画書等関連文書</w:t>
            </w:r>
          </w:p>
        </w:tc>
      </w:tr>
      <w:tr w:rsidR="006E4C0F" w:rsidRPr="00ED4FEE" w:rsidTr="006223ED">
        <w:trPr>
          <w:trHeight w:val="275"/>
        </w:trPr>
        <w:tc>
          <w:tcPr>
            <w:tcW w:w="1418" w:type="dxa"/>
            <w:shd w:val="clear" w:color="auto" w:fill="auto"/>
          </w:tcPr>
          <w:p w:rsidR="006E4C0F" w:rsidRPr="004F5140" w:rsidRDefault="006E4C0F" w:rsidP="006E4C0F">
            <w:pPr>
              <w:pStyle w:val="ad"/>
              <w:ind w:leftChars="0" w:left="0" w:firstLineChars="0" w:firstLine="0"/>
            </w:pPr>
            <w:r w:rsidRPr="004F5140">
              <w:rPr>
                <w:rFonts w:hint="eastAsia"/>
              </w:rPr>
              <w:t>閲覧資料</w:t>
            </w:r>
            <w:r>
              <w:rPr>
                <w:rFonts w:hint="eastAsia"/>
              </w:rPr>
              <w:t>13</w:t>
            </w:r>
          </w:p>
        </w:tc>
        <w:tc>
          <w:tcPr>
            <w:tcW w:w="7229" w:type="dxa"/>
            <w:shd w:val="clear" w:color="auto" w:fill="auto"/>
          </w:tcPr>
          <w:p w:rsidR="006E4C0F" w:rsidRPr="004F5140" w:rsidRDefault="0089366C" w:rsidP="006E4C0F">
            <w:pPr>
              <w:pStyle w:val="ad"/>
              <w:ind w:leftChars="0" w:left="0" w:firstLineChars="0" w:firstLine="0"/>
            </w:pPr>
            <w:r>
              <w:rPr>
                <w:rFonts w:hint="eastAsia"/>
              </w:rPr>
              <w:t>第4次CIS運転スケジュール</w:t>
            </w:r>
          </w:p>
        </w:tc>
      </w:tr>
      <w:tr w:rsidR="006E4C0F" w:rsidRPr="00ED4FEE" w:rsidTr="006223ED">
        <w:trPr>
          <w:trHeight w:val="275"/>
        </w:trPr>
        <w:tc>
          <w:tcPr>
            <w:tcW w:w="1418" w:type="dxa"/>
            <w:shd w:val="clear" w:color="auto" w:fill="auto"/>
          </w:tcPr>
          <w:p w:rsidR="006E4C0F" w:rsidRPr="004F5140" w:rsidRDefault="006E4C0F" w:rsidP="006E4C0F">
            <w:pPr>
              <w:pStyle w:val="ad"/>
              <w:ind w:leftChars="0" w:left="0" w:firstLineChars="0" w:firstLine="0"/>
            </w:pPr>
            <w:r w:rsidRPr="004F5140">
              <w:rPr>
                <w:rFonts w:hint="eastAsia"/>
              </w:rPr>
              <w:t>閲覧</w:t>
            </w:r>
            <w:r w:rsidRPr="004F5140">
              <w:t>資料</w:t>
            </w:r>
            <w:r>
              <w:rPr>
                <w:rFonts w:hint="eastAsia"/>
              </w:rPr>
              <w:t>14</w:t>
            </w:r>
          </w:p>
        </w:tc>
        <w:tc>
          <w:tcPr>
            <w:tcW w:w="7229" w:type="dxa"/>
            <w:shd w:val="clear" w:color="auto" w:fill="auto"/>
          </w:tcPr>
          <w:p w:rsidR="006E4C0F" w:rsidRPr="004F5140" w:rsidRDefault="0089366C" w:rsidP="006E4C0F">
            <w:pPr>
              <w:pStyle w:val="ad"/>
              <w:ind w:leftChars="0" w:left="0" w:firstLineChars="0" w:firstLine="0"/>
            </w:pPr>
            <w:r w:rsidRPr="004F5140">
              <w:rPr>
                <w:rFonts w:hint="eastAsia"/>
              </w:rPr>
              <w:t>CISメインセンターオペレータ室レイアウト</w:t>
            </w:r>
          </w:p>
        </w:tc>
      </w:tr>
      <w:tr w:rsidR="006E4C0F" w:rsidRPr="00ED4FEE" w:rsidTr="006223ED">
        <w:trPr>
          <w:trHeight w:val="275"/>
        </w:trPr>
        <w:tc>
          <w:tcPr>
            <w:tcW w:w="1418" w:type="dxa"/>
            <w:shd w:val="clear" w:color="auto" w:fill="auto"/>
          </w:tcPr>
          <w:p w:rsidR="006E4C0F" w:rsidRPr="004F5140" w:rsidRDefault="006E4C0F" w:rsidP="006E4C0F">
            <w:pPr>
              <w:pStyle w:val="ad"/>
              <w:ind w:leftChars="0" w:left="0" w:firstLineChars="0" w:firstLine="0"/>
            </w:pPr>
            <w:r w:rsidRPr="004F5140">
              <w:rPr>
                <w:rFonts w:hint="eastAsia"/>
              </w:rPr>
              <w:t>閲覧</w:t>
            </w:r>
            <w:r w:rsidRPr="004F5140">
              <w:t>資料</w:t>
            </w:r>
            <w:r>
              <w:rPr>
                <w:rFonts w:hint="eastAsia"/>
              </w:rPr>
              <w:t>15</w:t>
            </w:r>
          </w:p>
        </w:tc>
        <w:tc>
          <w:tcPr>
            <w:tcW w:w="7229" w:type="dxa"/>
            <w:shd w:val="clear" w:color="auto" w:fill="auto"/>
          </w:tcPr>
          <w:p w:rsidR="006E4C0F" w:rsidRPr="004F5140" w:rsidRDefault="00160C2A" w:rsidP="006E4C0F">
            <w:pPr>
              <w:pStyle w:val="ad"/>
              <w:ind w:leftChars="0" w:left="0" w:firstLineChars="0" w:firstLine="0"/>
            </w:pPr>
            <w:r w:rsidRPr="00230CF0">
              <w:rPr>
                <w:rFonts w:hint="eastAsia"/>
              </w:rPr>
              <w:t>審査機能等の拡充に伴う第4次通関情報総合判定システム（第4次CIS）のプログラム変更　調達仕様書</w:t>
            </w:r>
          </w:p>
        </w:tc>
      </w:tr>
      <w:tr w:rsidR="006E4C0F" w:rsidRPr="00ED4FEE" w:rsidTr="006223ED">
        <w:trPr>
          <w:trHeight w:val="275"/>
        </w:trPr>
        <w:tc>
          <w:tcPr>
            <w:tcW w:w="1418" w:type="dxa"/>
            <w:shd w:val="clear" w:color="auto" w:fill="auto"/>
          </w:tcPr>
          <w:p w:rsidR="006E4C0F" w:rsidRPr="004F5140" w:rsidRDefault="006E4C0F" w:rsidP="006E4C0F">
            <w:pPr>
              <w:pStyle w:val="ad"/>
              <w:ind w:leftChars="0" w:left="0" w:firstLineChars="0" w:firstLine="0"/>
            </w:pPr>
            <w:r w:rsidRPr="004F5140">
              <w:rPr>
                <w:rFonts w:hint="eastAsia"/>
              </w:rPr>
              <w:t>閲覧資料</w:t>
            </w:r>
            <w:r>
              <w:rPr>
                <w:rFonts w:hint="eastAsia"/>
              </w:rPr>
              <w:t>16</w:t>
            </w:r>
          </w:p>
        </w:tc>
        <w:tc>
          <w:tcPr>
            <w:tcW w:w="7229" w:type="dxa"/>
            <w:shd w:val="clear" w:color="auto" w:fill="auto"/>
          </w:tcPr>
          <w:p w:rsidR="006E4C0F" w:rsidRPr="004F5140" w:rsidRDefault="00160C2A" w:rsidP="006E4C0F">
            <w:pPr>
              <w:pStyle w:val="ad"/>
              <w:ind w:leftChars="0" w:left="0" w:firstLineChars="0" w:firstLine="0"/>
            </w:pPr>
            <w:r w:rsidRPr="00230CF0">
              <w:rPr>
                <w:rFonts w:hint="eastAsia"/>
              </w:rPr>
              <w:t>消費税免税販売手続の電子化等に伴う第4次通関情報総合判定システム（第4次CIS）のプログラム変更　調達仕様書</w:t>
            </w:r>
          </w:p>
        </w:tc>
      </w:tr>
      <w:tr w:rsidR="006E4C0F" w:rsidRPr="00ED4FEE" w:rsidTr="006223ED">
        <w:trPr>
          <w:trHeight w:val="275"/>
        </w:trPr>
        <w:tc>
          <w:tcPr>
            <w:tcW w:w="1418" w:type="dxa"/>
            <w:shd w:val="clear" w:color="auto" w:fill="auto"/>
          </w:tcPr>
          <w:p w:rsidR="006E4C0F" w:rsidRPr="004F5140" w:rsidRDefault="006E4C0F" w:rsidP="006E4C0F">
            <w:pPr>
              <w:pStyle w:val="ad"/>
              <w:ind w:leftChars="0" w:left="0" w:firstLineChars="0" w:firstLine="0"/>
            </w:pPr>
            <w:r w:rsidRPr="004F5140">
              <w:rPr>
                <w:rFonts w:hint="eastAsia"/>
              </w:rPr>
              <w:t>閲覧資料</w:t>
            </w:r>
            <w:r>
              <w:rPr>
                <w:rFonts w:hint="eastAsia"/>
              </w:rPr>
              <w:t>17</w:t>
            </w:r>
          </w:p>
        </w:tc>
        <w:tc>
          <w:tcPr>
            <w:tcW w:w="7229" w:type="dxa"/>
            <w:shd w:val="clear" w:color="auto" w:fill="auto"/>
          </w:tcPr>
          <w:p w:rsidR="006E4C0F" w:rsidRPr="004F5140" w:rsidRDefault="00160C2A" w:rsidP="006E4C0F">
            <w:pPr>
              <w:pStyle w:val="ad"/>
              <w:ind w:leftChars="0" w:left="0" w:firstLineChars="0" w:firstLine="0"/>
            </w:pPr>
            <w:r w:rsidRPr="00230CF0">
              <w:rPr>
                <w:rFonts w:hint="eastAsia"/>
              </w:rPr>
              <w:t>審査機能等の拡充に伴う第4次通関情報総合判定システム（第4次CIS）に係る追加ハードウェアの構築及び保守　調達仕様書</w:t>
            </w:r>
          </w:p>
        </w:tc>
      </w:tr>
      <w:tr w:rsidR="006E4C0F" w:rsidRPr="00ED4FEE" w:rsidTr="006223ED">
        <w:trPr>
          <w:trHeight w:val="275"/>
        </w:trPr>
        <w:tc>
          <w:tcPr>
            <w:tcW w:w="1418" w:type="dxa"/>
            <w:shd w:val="clear" w:color="auto" w:fill="auto"/>
          </w:tcPr>
          <w:p w:rsidR="006E4C0F" w:rsidRPr="004F5140" w:rsidRDefault="006E4C0F" w:rsidP="006E4C0F">
            <w:pPr>
              <w:pStyle w:val="ad"/>
              <w:ind w:leftChars="0" w:left="0" w:firstLineChars="0" w:firstLine="0"/>
            </w:pPr>
            <w:r w:rsidRPr="004F5140">
              <w:rPr>
                <w:rFonts w:hint="eastAsia"/>
              </w:rPr>
              <w:t>閲覧資料</w:t>
            </w:r>
            <w:r>
              <w:rPr>
                <w:rFonts w:hint="eastAsia"/>
              </w:rPr>
              <w:t>18</w:t>
            </w:r>
          </w:p>
        </w:tc>
        <w:tc>
          <w:tcPr>
            <w:tcW w:w="7229" w:type="dxa"/>
            <w:shd w:val="clear" w:color="auto" w:fill="auto"/>
          </w:tcPr>
          <w:p w:rsidR="006E4C0F" w:rsidRPr="004F5140" w:rsidRDefault="00160C2A" w:rsidP="006E4C0F">
            <w:pPr>
              <w:pStyle w:val="ad"/>
              <w:ind w:leftChars="0" w:left="0" w:firstLineChars="0" w:firstLine="0"/>
              <w:rPr>
                <w:highlight w:val="yellow"/>
              </w:rPr>
            </w:pPr>
            <w:r w:rsidRPr="00230CF0">
              <w:rPr>
                <w:rFonts w:hint="eastAsia"/>
              </w:rPr>
              <w:t>第4次通関情報総合判定システム（第4次CIS）のデータ連携ノード用追加ハードウェアの賃貸借及び保守　調達仕様書</w:t>
            </w:r>
          </w:p>
        </w:tc>
      </w:tr>
      <w:tr w:rsidR="006E4C0F" w:rsidRPr="00ED4FEE" w:rsidTr="006223ED">
        <w:trPr>
          <w:trHeight w:val="275"/>
        </w:trPr>
        <w:tc>
          <w:tcPr>
            <w:tcW w:w="1418" w:type="dxa"/>
            <w:shd w:val="clear" w:color="auto" w:fill="auto"/>
          </w:tcPr>
          <w:p w:rsidR="006E4C0F" w:rsidRPr="004F5140" w:rsidRDefault="006E4C0F" w:rsidP="006E4C0F">
            <w:pPr>
              <w:pStyle w:val="ad"/>
              <w:ind w:leftChars="0" w:left="0" w:firstLineChars="0" w:firstLine="0"/>
            </w:pPr>
            <w:r w:rsidRPr="004F5140">
              <w:rPr>
                <w:rFonts w:hint="eastAsia"/>
              </w:rPr>
              <w:t>閲覧資料</w:t>
            </w:r>
            <w:r>
              <w:rPr>
                <w:rFonts w:hint="eastAsia"/>
              </w:rPr>
              <w:t>19</w:t>
            </w:r>
          </w:p>
        </w:tc>
        <w:tc>
          <w:tcPr>
            <w:tcW w:w="7229" w:type="dxa"/>
            <w:shd w:val="clear" w:color="auto" w:fill="auto"/>
          </w:tcPr>
          <w:p w:rsidR="006E4C0F" w:rsidRPr="004F5140" w:rsidRDefault="00160C2A" w:rsidP="006E4C0F">
            <w:pPr>
              <w:pStyle w:val="ad"/>
              <w:ind w:leftChars="0" w:left="0" w:firstLineChars="0" w:firstLine="0"/>
            </w:pPr>
            <w:r w:rsidRPr="00230CF0">
              <w:rPr>
                <w:rFonts w:hint="eastAsia"/>
              </w:rPr>
              <w:t>第4次通関情報総合判定システム（第4次CIS）における外部インタフェース機能の強化に伴うハードウェアの賃貸借及び保守　調達仕様書</w:t>
            </w:r>
          </w:p>
        </w:tc>
      </w:tr>
    </w:tbl>
    <w:p w:rsidR="00914CE7" w:rsidRPr="00914CE7" w:rsidRDefault="00914CE7" w:rsidP="008E5F51">
      <w:pPr>
        <w:ind w:firstLine="211"/>
        <w:jc w:val="center"/>
        <w:rPr>
          <w:rFonts w:ascii="ＭＳ Ｐゴシック" w:eastAsia="ＭＳ Ｐゴシック" w:hAnsi="ＭＳ Ｐゴシック"/>
          <w:sz w:val="24"/>
          <w:szCs w:val="24"/>
        </w:rPr>
      </w:pPr>
    </w:p>
    <w:p w:rsidR="001927B7" w:rsidRPr="0008211E" w:rsidRDefault="001927B7" w:rsidP="001927B7">
      <w:pPr>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lastRenderedPageBreak/>
        <w:t>別紙</w:t>
      </w:r>
      <w:r w:rsidR="00B87B0A" w:rsidRPr="0008211E">
        <w:rPr>
          <w:rFonts w:ascii="ＭＳ Ｐゴシック" w:eastAsia="ＭＳ Ｐゴシック" w:hAnsi="ＭＳ Ｐゴシック" w:hint="eastAsia"/>
          <w:sz w:val="24"/>
          <w:szCs w:val="24"/>
        </w:rPr>
        <w:t>３</w:t>
      </w:r>
    </w:p>
    <w:p w:rsidR="00B446B3" w:rsidRPr="0008211E" w:rsidRDefault="00B446B3">
      <w:pPr>
        <w:rPr>
          <w:rFonts w:ascii="ＭＳ Ｐゴシック" w:eastAsia="ＭＳ Ｐゴシック" w:hAnsi="ＭＳ Ｐゴシック"/>
        </w:rPr>
      </w:pPr>
    </w:p>
    <w:p w:rsidR="001927B7" w:rsidRPr="0008211E" w:rsidRDefault="001927B7">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p>
        </w:tc>
        <w:tc>
          <w:tcPr>
            <w:tcW w:w="3054"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組織名</w:t>
            </w:r>
          </w:p>
        </w:tc>
        <w:tc>
          <w:tcPr>
            <w:tcW w:w="169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役職</w:t>
            </w:r>
          </w:p>
        </w:tc>
        <w:tc>
          <w:tcPr>
            <w:tcW w:w="169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氏名</w:t>
            </w:r>
          </w:p>
        </w:tc>
        <w:tc>
          <w:tcPr>
            <w:tcW w:w="169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連絡先</w:t>
            </w:r>
          </w:p>
        </w:tc>
      </w:tr>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１</w:t>
            </w:r>
          </w:p>
        </w:tc>
        <w:tc>
          <w:tcPr>
            <w:tcW w:w="3054"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r>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２</w:t>
            </w:r>
          </w:p>
        </w:tc>
        <w:tc>
          <w:tcPr>
            <w:tcW w:w="3054"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r>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３</w:t>
            </w:r>
          </w:p>
        </w:tc>
        <w:tc>
          <w:tcPr>
            <w:tcW w:w="3054"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r>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４</w:t>
            </w:r>
          </w:p>
        </w:tc>
        <w:tc>
          <w:tcPr>
            <w:tcW w:w="3054"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r>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５</w:t>
            </w:r>
          </w:p>
        </w:tc>
        <w:tc>
          <w:tcPr>
            <w:tcW w:w="3054"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r>
    </w:tbl>
    <w:p w:rsidR="001927B7" w:rsidRPr="0008211E" w:rsidRDefault="001927B7">
      <w:pPr>
        <w:rPr>
          <w:rFonts w:ascii="ＭＳ Ｐゴシック" w:eastAsia="ＭＳ Ｐゴシック" w:hAnsi="ＭＳ Ｐゴシック"/>
        </w:rPr>
      </w:pPr>
    </w:p>
    <w:sectPr w:rsidR="001927B7" w:rsidRPr="0008211E" w:rsidSect="00E303BF">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45B" w:rsidRDefault="0096345B" w:rsidP="00D71E5C">
      <w:r>
        <w:separator/>
      </w:r>
    </w:p>
  </w:endnote>
  <w:endnote w:type="continuationSeparator" w:id="0">
    <w:p w:rsidR="0096345B" w:rsidRDefault="0096345B" w:rsidP="00D7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45B" w:rsidRDefault="0096345B" w:rsidP="00D71E5C">
      <w:r>
        <w:separator/>
      </w:r>
    </w:p>
  </w:footnote>
  <w:footnote w:type="continuationSeparator" w:id="0">
    <w:p w:rsidR="0096345B" w:rsidRDefault="0096345B" w:rsidP="00D71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76E8B"/>
    <w:multiLevelType w:val="multilevel"/>
    <w:tmpl w:val="80BC3B7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712148B9"/>
    <w:multiLevelType w:val="multilevel"/>
    <w:tmpl w:val="382EA3A0"/>
    <w:lvl w:ilvl="0">
      <w:start w:val="1"/>
      <w:numFmt w:val="decimalFullWidth"/>
      <w:lvlText w:val="%1"/>
      <w:lvlJc w:val="left"/>
      <w:pPr>
        <w:tabs>
          <w:tab w:val="num" w:pos="708"/>
        </w:tabs>
        <w:ind w:left="708" w:hanging="70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01"/>
    <w:rsid w:val="000278BD"/>
    <w:rsid w:val="00056D0E"/>
    <w:rsid w:val="000631BB"/>
    <w:rsid w:val="00067049"/>
    <w:rsid w:val="0008211E"/>
    <w:rsid w:val="000B2A1B"/>
    <w:rsid w:val="000F2E63"/>
    <w:rsid w:val="00102ECA"/>
    <w:rsid w:val="0011016A"/>
    <w:rsid w:val="00146721"/>
    <w:rsid w:val="0015565F"/>
    <w:rsid w:val="00160604"/>
    <w:rsid w:val="00160C2A"/>
    <w:rsid w:val="001927B7"/>
    <w:rsid w:val="001D1768"/>
    <w:rsid w:val="001D49FC"/>
    <w:rsid w:val="001D56F2"/>
    <w:rsid w:val="00207F9B"/>
    <w:rsid w:val="002107A8"/>
    <w:rsid w:val="0021174C"/>
    <w:rsid w:val="00221864"/>
    <w:rsid w:val="002346E0"/>
    <w:rsid w:val="00244541"/>
    <w:rsid w:val="00283656"/>
    <w:rsid w:val="0029325E"/>
    <w:rsid w:val="00295211"/>
    <w:rsid w:val="002A3464"/>
    <w:rsid w:val="002A3989"/>
    <w:rsid w:val="002A571F"/>
    <w:rsid w:val="002E1125"/>
    <w:rsid w:val="002E5868"/>
    <w:rsid w:val="003252DB"/>
    <w:rsid w:val="00375676"/>
    <w:rsid w:val="003A2FB7"/>
    <w:rsid w:val="003E18AE"/>
    <w:rsid w:val="00413C7E"/>
    <w:rsid w:val="00447E7B"/>
    <w:rsid w:val="00456554"/>
    <w:rsid w:val="00471AA7"/>
    <w:rsid w:val="004C479D"/>
    <w:rsid w:val="004D5BCE"/>
    <w:rsid w:val="004E6FF3"/>
    <w:rsid w:val="00541DC7"/>
    <w:rsid w:val="00552F04"/>
    <w:rsid w:val="00591634"/>
    <w:rsid w:val="005A4340"/>
    <w:rsid w:val="005B4C47"/>
    <w:rsid w:val="00617EED"/>
    <w:rsid w:val="0063670D"/>
    <w:rsid w:val="00663287"/>
    <w:rsid w:val="0066650A"/>
    <w:rsid w:val="00677784"/>
    <w:rsid w:val="0068167D"/>
    <w:rsid w:val="006B410F"/>
    <w:rsid w:val="006E23CE"/>
    <w:rsid w:val="006E4C0F"/>
    <w:rsid w:val="006E5DCB"/>
    <w:rsid w:val="0071502F"/>
    <w:rsid w:val="00720B13"/>
    <w:rsid w:val="00734BFF"/>
    <w:rsid w:val="00752101"/>
    <w:rsid w:val="00777F57"/>
    <w:rsid w:val="00784467"/>
    <w:rsid w:val="00784C62"/>
    <w:rsid w:val="0078690D"/>
    <w:rsid w:val="007B2E64"/>
    <w:rsid w:val="007D3EB3"/>
    <w:rsid w:val="00810594"/>
    <w:rsid w:val="0081061D"/>
    <w:rsid w:val="00835631"/>
    <w:rsid w:val="00852D29"/>
    <w:rsid w:val="00884CE3"/>
    <w:rsid w:val="0089366C"/>
    <w:rsid w:val="008B747F"/>
    <w:rsid w:val="008E5F51"/>
    <w:rsid w:val="008F0FF2"/>
    <w:rsid w:val="00914CE7"/>
    <w:rsid w:val="00917220"/>
    <w:rsid w:val="0092712F"/>
    <w:rsid w:val="009502A2"/>
    <w:rsid w:val="00954196"/>
    <w:rsid w:val="0096345B"/>
    <w:rsid w:val="009724EB"/>
    <w:rsid w:val="009C5506"/>
    <w:rsid w:val="009D5BB1"/>
    <w:rsid w:val="009D5EFD"/>
    <w:rsid w:val="00A02598"/>
    <w:rsid w:val="00A15491"/>
    <w:rsid w:val="00A36F60"/>
    <w:rsid w:val="00A4628E"/>
    <w:rsid w:val="00A76F65"/>
    <w:rsid w:val="00A80981"/>
    <w:rsid w:val="00AE46FF"/>
    <w:rsid w:val="00B0641B"/>
    <w:rsid w:val="00B446B3"/>
    <w:rsid w:val="00B87B0A"/>
    <w:rsid w:val="00B90CCA"/>
    <w:rsid w:val="00BB60D3"/>
    <w:rsid w:val="00BC0492"/>
    <w:rsid w:val="00D071CC"/>
    <w:rsid w:val="00D40AD6"/>
    <w:rsid w:val="00D447F9"/>
    <w:rsid w:val="00D524D6"/>
    <w:rsid w:val="00D71E5C"/>
    <w:rsid w:val="00DD2825"/>
    <w:rsid w:val="00E1131D"/>
    <w:rsid w:val="00E15A77"/>
    <w:rsid w:val="00E21D54"/>
    <w:rsid w:val="00E303BF"/>
    <w:rsid w:val="00E42956"/>
    <w:rsid w:val="00E51EB3"/>
    <w:rsid w:val="00E53105"/>
    <w:rsid w:val="00E602A3"/>
    <w:rsid w:val="00E97AD5"/>
    <w:rsid w:val="00EA657F"/>
    <w:rsid w:val="00EF6616"/>
    <w:rsid w:val="00F04695"/>
    <w:rsid w:val="00F409B8"/>
    <w:rsid w:val="00F512E3"/>
    <w:rsid w:val="00F54306"/>
    <w:rsid w:val="00F9297A"/>
    <w:rsid w:val="00FD5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137936E-08B9-4646-8F99-30E6E32F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10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標準"/>
    <w:basedOn w:val="a"/>
    <w:link w:val="a4"/>
    <w:rsid w:val="00752101"/>
    <w:rPr>
      <w:rFonts w:eastAsia="ＭＳ Ｐ明朝"/>
    </w:rPr>
  </w:style>
  <w:style w:type="character" w:customStyle="1" w:styleId="a4">
    <w:name w:val="表標準 (文字)"/>
    <w:basedOn w:val="a0"/>
    <w:link w:val="a3"/>
    <w:rsid w:val="00752101"/>
    <w:rPr>
      <w:rFonts w:ascii="Century" w:eastAsia="ＭＳ Ｐ明朝" w:hAnsi="Century"/>
      <w:kern w:val="2"/>
      <w:sz w:val="21"/>
      <w:szCs w:val="21"/>
      <w:lang w:val="en-US" w:eastAsia="ja-JP" w:bidi="ar-SA"/>
    </w:rPr>
  </w:style>
  <w:style w:type="paragraph" w:customStyle="1" w:styleId="a5">
    <w:name w:val="スタイル 図表番号 + ＭＳ 明朝 中央揃え"/>
    <w:basedOn w:val="a6"/>
    <w:rsid w:val="00752101"/>
    <w:pPr>
      <w:jc w:val="center"/>
    </w:pPr>
    <w:rPr>
      <w:rFonts w:ascii="ＭＳ 明朝" w:hAnsi="ＭＳ 明朝" w:cs="ＭＳ 明朝"/>
      <w:szCs w:val="20"/>
    </w:rPr>
  </w:style>
  <w:style w:type="paragraph" w:styleId="a6">
    <w:name w:val="caption"/>
    <w:basedOn w:val="a"/>
    <w:next w:val="a"/>
    <w:qFormat/>
    <w:rsid w:val="00752101"/>
    <w:rPr>
      <w:b/>
      <w:bCs/>
    </w:rPr>
  </w:style>
  <w:style w:type="table" w:styleId="a7">
    <w:name w:val="Table Grid"/>
    <w:basedOn w:val="a1"/>
    <w:rsid w:val="001927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Bullet 5"/>
    <w:basedOn w:val="a"/>
    <w:link w:val="50"/>
    <w:rsid w:val="00067049"/>
    <w:pPr>
      <w:tabs>
        <w:tab w:val="num" w:pos="2061"/>
      </w:tabs>
      <w:ind w:leftChars="800" w:left="2061" w:hangingChars="200" w:hanging="360"/>
    </w:pPr>
  </w:style>
  <w:style w:type="character" w:customStyle="1" w:styleId="50">
    <w:name w:val="箇条書き 5 (文字)"/>
    <w:basedOn w:val="a0"/>
    <w:link w:val="5"/>
    <w:locked/>
    <w:rsid w:val="00067049"/>
    <w:rPr>
      <w:rFonts w:ascii="Century" w:eastAsia="ＭＳ 明朝" w:hAnsi="Century"/>
      <w:kern w:val="2"/>
      <w:sz w:val="21"/>
      <w:szCs w:val="21"/>
      <w:lang w:val="en-US" w:eastAsia="ja-JP" w:bidi="ar-SA"/>
    </w:rPr>
  </w:style>
  <w:style w:type="paragraph" w:styleId="a8">
    <w:name w:val="Balloon Text"/>
    <w:basedOn w:val="a"/>
    <w:semiHidden/>
    <w:rsid w:val="00FD553A"/>
    <w:rPr>
      <w:rFonts w:ascii="Arial" w:eastAsia="ＭＳ ゴシック" w:hAnsi="Arial"/>
      <w:sz w:val="18"/>
      <w:szCs w:val="18"/>
    </w:rPr>
  </w:style>
  <w:style w:type="paragraph" w:styleId="a9">
    <w:name w:val="header"/>
    <w:basedOn w:val="a"/>
    <w:link w:val="aa"/>
    <w:rsid w:val="00D71E5C"/>
    <w:pPr>
      <w:tabs>
        <w:tab w:val="center" w:pos="4252"/>
        <w:tab w:val="right" w:pos="8504"/>
      </w:tabs>
      <w:snapToGrid w:val="0"/>
    </w:pPr>
  </w:style>
  <w:style w:type="character" w:customStyle="1" w:styleId="aa">
    <w:name w:val="ヘッダー (文字)"/>
    <w:basedOn w:val="a0"/>
    <w:link w:val="a9"/>
    <w:rsid w:val="00D71E5C"/>
    <w:rPr>
      <w:kern w:val="2"/>
      <w:sz w:val="21"/>
      <w:szCs w:val="21"/>
    </w:rPr>
  </w:style>
  <w:style w:type="paragraph" w:styleId="ab">
    <w:name w:val="footer"/>
    <w:basedOn w:val="a"/>
    <w:link w:val="ac"/>
    <w:rsid w:val="00D71E5C"/>
    <w:pPr>
      <w:tabs>
        <w:tab w:val="center" w:pos="4252"/>
        <w:tab w:val="right" w:pos="8504"/>
      </w:tabs>
      <w:snapToGrid w:val="0"/>
    </w:pPr>
  </w:style>
  <w:style w:type="character" w:customStyle="1" w:styleId="ac">
    <w:name w:val="フッター (文字)"/>
    <w:basedOn w:val="a0"/>
    <w:link w:val="ab"/>
    <w:rsid w:val="00D71E5C"/>
    <w:rPr>
      <w:kern w:val="2"/>
      <w:sz w:val="21"/>
      <w:szCs w:val="21"/>
    </w:rPr>
  </w:style>
  <w:style w:type="paragraph" w:customStyle="1" w:styleId="ad">
    <w:name w:val="見出し４本文"/>
    <w:basedOn w:val="a"/>
    <w:rsid w:val="00914CE7"/>
    <w:pPr>
      <w:ind w:leftChars="250" w:left="250" w:firstLineChars="100" w:firstLine="100"/>
    </w:pPr>
    <w:rPr>
      <w:rFonts w:ascii="ＭＳ Ｐ明朝" w:eastAsia="ＭＳ Ｐ明朝" w:hAnsi="ＭＳ Ｐ明朝" w:cs="ＭＳ 明朝"/>
      <w:szCs w:val="20"/>
    </w:rPr>
  </w:style>
  <w:style w:type="character" w:styleId="ae">
    <w:name w:val="annotation reference"/>
    <w:semiHidden/>
    <w:rsid w:val="00160C2A"/>
    <w:rPr>
      <w:sz w:val="18"/>
      <w:szCs w:val="18"/>
    </w:rPr>
  </w:style>
  <w:style w:type="paragraph" w:styleId="af">
    <w:name w:val="annotation text"/>
    <w:basedOn w:val="a"/>
    <w:link w:val="af0"/>
    <w:semiHidden/>
    <w:rsid w:val="00160C2A"/>
    <w:pPr>
      <w:jc w:val="left"/>
    </w:pPr>
    <w:rPr>
      <w:rFonts w:ascii="ＭＳ Ｐ明朝" w:eastAsia="ＭＳ Ｐ明朝" w:hAnsi="ＭＳ Ｐ明朝"/>
      <w:szCs w:val="20"/>
    </w:rPr>
  </w:style>
  <w:style w:type="character" w:customStyle="1" w:styleId="af0">
    <w:name w:val="コメント文字列 (文字)"/>
    <w:basedOn w:val="a0"/>
    <w:link w:val="af"/>
    <w:semiHidden/>
    <w:rsid w:val="00160C2A"/>
    <w:rPr>
      <w:rFonts w:ascii="ＭＳ Ｐ明朝" w:eastAsia="ＭＳ Ｐ明朝" w:hAnsi="ＭＳ Ｐ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148</Words>
  <Characters>848</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別紙１</vt:lpstr>
    </vt:vector>
  </TitlesOfParts>
  <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CIS等運用</cp:lastModifiedBy>
  <cp:revision>16</cp:revision>
  <cp:lastPrinted>2019-12-25T08:57:00Z</cp:lastPrinted>
  <dcterms:created xsi:type="dcterms:W3CDTF">2016-11-14T01:07:00Z</dcterms:created>
  <dcterms:modified xsi:type="dcterms:W3CDTF">2019-12-25T10:54:00Z</dcterms:modified>
</cp:coreProperties>
</file>