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47C92ECB"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B43C39" w:rsidRPr="00B43C39">
        <w:rPr>
          <w:rFonts w:ascii="ＭＳ 明朝" w:hAnsi="ＭＳ 明朝" w:hint="eastAsia"/>
          <w:sz w:val="22"/>
          <w:szCs w:val="22"/>
        </w:rPr>
        <w:t>第5次通関情報総合判定システム（第5次CIS）に係るコミュニケーションノード用回線の導入等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043198">
        <w:rPr>
          <w:rFonts w:ascii="ＭＳ 明朝" w:hAnsi="ＭＳ 明朝" w:hint="eastAsia"/>
          <w:sz w:val="22"/>
          <w:szCs w:val="22"/>
        </w:rPr>
        <w:t>調達</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B43C39" w:rsidRPr="00B43C39">
        <w:rPr>
          <w:rFonts w:ascii="ＭＳ 明朝" w:hAnsi="ＭＳ 明朝" w:hint="eastAsia"/>
          <w:sz w:val="22"/>
          <w:szCs w:val="22"/>
        </w:rPr>
        <w:t>第5次通関情報総合判定システム（第5次CIS）に係るコミュニケーションノード用回線の導入等</w:t>
      </w:r>
      <w:r w:rsidR="00B041C6">
        <w:rPr>
          <w:rFonts w:ascii="ＭＳ 明朝" w:hAnsi="ＭＳ 明朝" w:hint="eastAsia"/>
          <w:sz w:val="22"/>
          <w:szCs w:val="22"/>
        </w:rPr>
        <w:t>」</w:t>
      </w:r>
      <w:r w:rsidR="00F057E0">
        <w:rPr>
          <w:rFonts w:ascii="ＭＳ 明朝" w:hAnsi="ＭＳ 明朝" w:hint="eastAsia"/>
          <w:sz w:val="22"/>
          <w:szCs w:val="22"/>
        </w:rPr>
        <w:t>に係る</w:t>
      </w:r>
      <w:r w:rsidR="00043198">
        <w:rPr>
          <w:rFonts w:ascii="ＭＳ 明朝" w:hAnsi="ＭＳ 明朝" w:hint="eastAsia"/>
          <w:sz w:val="22"/>
          <w:szCs w:val="22"/>
        </w:rPr>
        <w:t>参加意思表明書の作成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A4DE301" w:rsidR="00745E25" w:rsidRDefault="00B44B9B" w:rsidP="00B44B9B">
      <w:pPr>
        <w:spacing w:line="140" w:lineRule="atLeast"/>
        <w:jc w:val="right"/>
        <w:rPr>
          <w:sz w:val="22"/>
          <w:szCs w:val="22"/>
        </w:rPr>
      </w:pPr>
      <w:r w:rsidRPr="007F484D">
        <w:rPr>
          <w:rFonts w:hint="eastAsia"/>
          <w:sz w:val="22"/>
          <w:szCs w:val="22"/>
        </w:rPr>
        <w:t>以上</w:t>
      </w:r>
    </w:p>
    <w:p w14:paraId="190AA643" w14:textId="77777777" w:rsidR="00745E25" w:rsidRDefault="00745E25">
      <w:pPr>
        <w:widowControl/>
        <w:jc w:val="left"/>
        <w:rPr>
          <w:sz w:val="22"/>
          <w:szCs w:val="22"/>
        </w:rPr>
      </w:pPr>
      <w:r>
        <w:rPr>
          <w:sz w:val="22"/>
          <w:szCs w:val="22"/>
        </w:rPr>
        <w:br w:type="page"/>
      </w:r>
    </w:p>
    <w:p w14:paraId="07CCB365" w14:textId="77777777" w:rsidR="00745E25" w:rsidRPr="00745E25" w:rsidRDefault="00745E25" w:rsidP="00745E25">
      <w:pPr>
        <w:rPr>
          <w:rFonts w:ascii="ＭＳ Ｐゴシック" w:eastAsia="ＭＳ Ｐゴシック" w:hAnsi="ＭＳ Ｐゴシック"/>
          <w:sz w:val="24"/>
          <w:szCs w:val="24"/>
        </w:rPr>
      </w:pPr>
      <w:r w:rsidRPr="00745E25">
        <w:rPr>
          <w:rFonts w:ascii="ＭＳ Ｐゴシック" w:eastAsia="ＭＳ Ｐゴシック" w:hAnsi="ＭＳ Ｐゴシック" w:hint="eastAsia"/>
          <w:sz w:val="24"/>
          <w:szCs w:val="24"/>
        </w:rPr>
        <w:lastRenderedPageBreak/>
        <w:t>別紙１</w:t>
      </w:r>
    </w:p>
    <w:p w14:paraId="530AD5D3" w14:textId="77777777" w:rsidR="00745E25" w:rsidRPr="00745E25" w:rsidRDefault="00745E25" w:rsidP="00745E25">
      <w:pPr>
        <w:ind w:firstLine="211"/>
        <w:jc w:val="center"/>
        <w:rPr>
          <w:rFonts w:ascii="ＭＳ Ｐゴシック" w:eastAsia="ＭＳ Ｐゴシック" w:hAnsi="ＭＳ Ｐゴシック"/>
          <w:sz w:val="24"/>
          <w:szCs w:val="24"/>
        </w:rPr>
      </w:pPr>
      <w:r w:rsidRPr="00745E25">
        <w:rPr>
          <w:rFonts w:ascii="ＭＳ Ｐゴシック" w:eastAsia="ＭＳ Ｐゴシック" w:hAnsi="ＭＳ Ｐゴシック" w:hint="eastAsia"/>
          <w:sz w:val="24"/>
          <w:szCs w:val="24"/>
        </w:rPr>
        <w:t>配布</w:t>
      </w:r>
      <w:r w:rsidRPr="00745E25">
        <w:rPr>
          <w:rFonts w:ascii="ＭＳ Ｐゴシック" w:eastAsia="ＭＳ Ｐゴシック" w:hAnsi="ＭＳ Ｐゴシック"/>
          <w:sz w:val="24"/>
          <w:szCs w:val="24"/>
        </w:rPr>
        <w:t>資料</w:t>
      </w:r>
      <w:r w:rsidRPr="00745E2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45E25" w:rsidRPr="00745E25" w14:paraId="28FDE22E" w14:textId="77777777" w:rsidTr="002B2B91">
        <w:trPr>
          <w:tblHeader/>
        </w:trPr>
        <w:tc>
          <w:tcPr>
            <w:tcW w:w="648" w:type="dxa"/>
            <w:tcBorders>
              <w:top w:val="single" w:sz="4" w:space="0" w:color="auto"/>
            </w:tcBorders>
            <w:vAlign w:val="center"/>
          </w:tcPr>
          <w:p w14:paraId="61B9D8F7" w14:textId="77777777" w:rsidR="00745E25" w:rsidRPr="00745E25" w:rsidRDefault="00745E25" w:rsidP="00745E25">
            <w:pPr>
              <w:jc w:val="center"/>
              <w:rPr>
                <w:rFonts w:ascii="ＭＳ Ｐ明朝" w:eastAsia="ＭＳ Ｐ明朝" w:hAnsi="ＭＳ Ｐ明朝"/>
                <w:sz w:val="21"/>
                <w:szCs w:val="21"/>
              </w:rPr>
            </w:pPr>
            <w:r w:rsidRPr="00745E25">
              <w:rPr>
                <w:rFonts w:ascii="ＭＳ Ｐ明朝" w:eastAsia="ＭＳ Ｐ明朝" w:hAnsi="ＭＳ Ｐ明朝" w:hint="eastAsia"/>
                <w:sz w:val="21"/>
                <w:szCs w:val="21"/>
              </w:rPr>
              <w:t>資料</w:t>
            </w:r>
          </w:p>
          <w:p w14:paraId="31C5695A" w14:textId="77777777" w:rsidR="00745E25" w:rsidRPr="00745E25" w:rsidRDefault="00745E25" w:rsidP="00745E25">
            <w:pPr>
              <w:jc w:val="center"/>
              <w:rPr>
                <w:rFonts w:ascii="ＭＳ Ｐ明朝" w:eastAsia="ＭＳ Ｐ明朝" w:hAnsi="ＭＳ Ｐ明朝"/>
                <w:sz w:val="21"/>
                <w:szCs w:val="21"/>
              </w:rPr>
            </w:pPr>
            <w:r w:rsidRPr="00745E25">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7D677191" w14:textId="77777777" w:rsidR="00745E25" w:rsidRPr="00745E25" w:rsidRDefault="00745E25" w:rsidP="00745E25">
            <w:pPr>
              <w:jc w:val="center"/>
              <w:rPr>
                <w:rFonts w:ascii="ＭＳ Ｐ明朝" w:eastAsia="ＭＳ Ｐ明朝" w:hAnsi="ＭＳ Ｐ明朝"/>
                <w:sz w:val="21"/>
                <w:szCs w:val="21"/>
              </w:rPr>
            </w:pPr>
            <w:r w:rsidRPr="00745E25">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047CB9A5" w14:textId="77777777" w:rsidR="00745E25" w:rsidRPr="00745E25" w:rsidRDefault="00745E25" w:rsidP="00745E25">
            <w:pPr>
              <w:jc w:val="center"/>
              <w:rPr>
                <w:rFonts w:ascii="ＭＳ Ｐ明朝" w:eastAsia="ＭＳ Ｐ明朝" w:hAnsi="ＭＳ Ｐ明朝"/>
                <w:sz w:val="21"/>
                <w:szCs w:val="21"/>
              </w:rPr>
            </w:pPr>
            <w:r w:rsidRPr="00745E25">
              <w:rPr>
                <w:rFonts w:ascii="ＭＳ Ｐ明朝" w:eastAsia="ＭＳ Ｐ明朝" w:hAnsi="ＭＳ Ｐ明朝" w:hint="eastAsia"/>
                <w:sz w:val="21"/>
                <w:szCs w:val="21"/>
              </w:rPr>
              <w:t>所有者</w:t>
            </w:r>
          </w:p>
          <w:p w14:paraId="3FEAAD0F" w14:textId="77777777" w:rsidR="00745E25" w:rsidRPr="00745E25" w:rsidRDefault="00745E25" w:rsidP="00745E25">
            <w:pPr>
              <w:jc w:val="center"/>
              <w:rPr>
                <w:rFonts w:ascii="ＭＳ Ｐ明朝" w:eastAsia="ＭＳ Ｐ明朝" w:hAnsi="ＭＳ Ｐ明朝"/>
                <w:sz w:val="21"/>
                <w:szCs w:val="21"/>
              </w:rPr>
            </w:pPr>
            <w:r w:rsidRPr="00745E25">
              <w:rPr>
                <w:rFonts w:ascii="ＭＳ Ｐ明朝" w:eastAsia="ＭＳ Ｐ明朝" w:hAnsi="ＭＳ Ｐ明朝" w:hint="eastAsia"/>
                <w:sz w:val="21"/>
                <w:szCs w:val="21"/>
              </w:rPr>
              <w:t>（著作権者）</w:t>
            </w:r>
          </w:p>
        </w:tc>
      </w:tr>
      <w:tr w:rsidR="00745E25" w:rsidRPr="00745E25" w14:paraId="78CD6AA0" w14:textId="77777777" w:rsidTr="002B2B91">
        <w:trPr>
          <w:trHeight w:val="527"/>
        </w:trPr>
        <w:tc>
          <w:tcPr>
            <w:tcW w:w="648" w:type="dxa"/>
            <w:tcBorders>
              <w:top w:val="nil"/>
              <w:bottom w:val="single" w:sz="4" w:space="0" w:color="auto"/>
            </w:tcBorders>
            <w:vAlign w:val="center"/>
          </w:tcPr>
          <w:p w14:paraId="2EDACE5C" w14:textId="77777777" w:rsidR="00745E25" w:rsidRPr="00745E25" w:rsidRDefault="00745E25" w:rsidP="00745E25">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1B2B7C7C" w14:textId="77777777" w:rsidR="00745E25" w:rsidRPr="00745E25" w:rsidRDefault="00745E25" w:rsidP="00745E25">
            <w:pPr>
              <w:snapToGrid w:val="0"/>
              <w:jc w:val="left"/>
              <w:rPr>
                <w:rFonts w:ascii="ＭＳ 明朝" w:hAnsi="ＭＳ 明朝"/>
                <w:sz w:val="21"/>
                <w:szCs w:val="21"/>
              </w:rPr>
            </w:pPr>
            <w:r w:rsidRPr="00745E25">
              <w:rPr>
                <w:rFonts w:ascii="ＭＳ 明朝" w:hAnsi="ＭＳ 明朝" w:hint="eastAsia"/>
                <w:sz w:val="21"/>
                <w:szCs w:val="21"/>
              </w:rPr>
              <w:t>第5次通関情報総合判定システム（第5次CIS）に係るコミュニケーションノード用回線の導入等</w:t>
            </w:r>
          </w:p>
          <w:p w14:paraId="6E536B73" w14:textId="77777777" w:rsidR="00745E25" w:rsidRPr="00745E25" w:rsidRDefault="00745E25" w:rsidP="00745E25">
            <w:pPr>
              <w:snapToGrid w:val="0"/>
              <w:jc w:val="left"/>
              <w:rPr>
                <w:rFonts w:ascii="ＭＳ 明朝" w:hAnsi="ＭＳ 明朝"/>
                <w:sz w:val="21"/>
                <w:szCs w:val="21"/>
              </w:rPr>
            </w:pPr>
            <w:r w:rsidRPr="00745E25">
              <w:rPr>
                <w:rFonts w:ascii="ＭＳ 明朝" w:hAnsi="ＭＳ 明朝" w:hint="eastAsia"/>
                <w:sz w:val="21"/>
                <w:szCs w:val="21"/>
              </w:rPr>
              <w:t>調達仕様書</w:t>
            </w:r>
          </w:p>
        </w:tc>
        <w:tc>
          <w:tcPr>
            <w:tcW w:w="1440" w:type="dxa"/>
            <w:tcBorders>
              <w:top w:val="nil"/>
              <w:bottom w:val="single" w:sz="4" w:space="0" w:color="auto"/>
            </w:tcBorders>
            <w:vAlign w:val="center"/>
          </w:tcPr>
          <w:p w14:paraId="114E02C8" w14:textId="77777777" w:rsidR="00745E25" w:rsidRPr="00745E25" w:rsidRDefault="00745E25" w:rsidP="00745E25">
            <w:pPr>
              <w:snapToGrid w:val="0"/>
              <w:jc w:val="center"/>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東京税関</w:t>
            </w:r>
          </w:p>
        </w:tc>
      </w:tr>
      <w:tr w:rsidR="00745E25" w:rsidRPr="00745E25" w14:paraId="0477332B" w14:textId="77777777" w:rsidTr="002B2B91">
        <w:trPr>
          <w:trHeight w:val="527"/>
        </w:trPr>
        <w:tc>
          <w:tcPr>
            <w:tcW w:w="648" w:type="dxa"/>
            <w:tcBorders>
              <w:top w:val="single" w:sz="4" w:space="0" w:color="auto"/>
              <w:bottom w:val="single" w:sz="4" w:space="0" w:color="auto"/>
            </w:tcBorders>
            <w:vAlign w:val="center"/>
          </w:tcPr>
          <w:p w14:paraId="7B807043" w14:textId="77777777" w:rsidR="00745E25" w:rsidRPr="00745E25" w:rsidRDefault="00745E25" w:rsidP="00745E2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95FA92A" w14:textId="77777777" w:rsidR="00745E25" w:rsidRPr="00745E25" w:rsidRDefault="00745E25" w:rsidP="00745E25">
            <w:pPr>
              <w:snapToGrid w:val="0"/>
              <w:jc w:val="left"/>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別紙01</w:t>
            </w:r>
          </w:p>
          <w:p w14:paraId="35E9563F" w14:textId="77777777" w:rsidR="00745E25" w:rsidRPr="00745E25" w:rsidRDefault="00745E25" w:rsidP="00745E25">
            <w:pPr>
              <w:snapToGrid w:val="0"/>
              <w:jc w:val="left"/>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納入成果物一覧</w:t>
            </w:r>
          </w:p>
        </w:tc>
        <w:tc>
          <w:tcPr>
            <w:tcW w:w="1440" w:type="dxa"/>
            <w:tcBorders>
              <w:top w:val="single" w:sz="4" w:space="0" w:color="auto"/>
              <w:bottom w:val="single" w:sz="4" w:space="0" w:color="auto"/>
            </w:tcBorders>
            <w:vAlign w:val="center"/>
          </w:tcPr>
          <w:p w14:paraId="539E8C3F" w14:textId="77777777" w:rsidR="00745E25" w:rsidRPr="00745E25" w:rsidRDefault="00745E25" w:rsidP="00745E25">
            <w:pPr>
              <w:jc w:val="center"/>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東京税関</w:t>
            </w:r>
          </w:p>
        </w:tc>
      </w:tr>
      <w:tr w:rsidR="00745E25" w:rsidRPr="00745E25" w14:paraId="6D1D338F" w14:textId="77777777" w:rsidTr="002B2B91">
        <w:trPr>
          <w:trHeight w:val="527"/>
        </w:trPr>
        <w:tc>
          <w:tcPr>
            <w:tcW w:w="648" w:type="dxa"/>
            <w:tcBorders>
              <w:top w:val="single" w:sz="4" w:space="0" w:color="auto"/>
              <w:bottom w:val="single" w:sz="4" w:space="0" w:color="auto"/>
            </w:tcBorders>
            <w:vAlign w:val="center"/>
          </w:tcPr>
          <w:p w14:paraId="6BF2A9C6" w14:textId="77777777" w:rsidR="00745E25" w:rsidRPr="00745E25" w:rsidRDefault="00745E25" w:rsidP="00745E2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767F0C3" w14:textId="77777777" w:rsidR="00745E25" w:rsidRPr="00745E25" w:rsidRDefault="00745E25" w:rsidP="00745E25">
            <w:pPr>
              <w:snapToGrid w:val="0"/>
              <w:jc w:val="left"/>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別紙0</w:t>
            </w:r>
            <w:r w:rsidRPr="00745E25">
              <w:rPr>
                <w:rFonts w:asciiTheme="minorEastAsia" w:eastAsiaTheme="minorEastAsia" w:hAnsiTheme="minorEastAsia"/>
                <w:sz w:val="21"/>
                <w:szCs w:val="21"/>
              </w:rPr>
              <w:t>2</w:t>
            </w:r>
          </w:p>
          <w:p w14:paraId="498C4EF8" w14:textId="77777777" w:rsidR="00745E25" w:rsidRPr="00745E25" w:rsidRDefault="00745E25" w:rsidP="00745E25">
            <w:pPr>
              <w:snapToGrid w:val="0"/>
              <w:jc w:val="left"/>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26BE49AD" w14:textId="77777777" w:rsidR="00745E25" w:rsidRPr="00745E25" w:rsidRDefault="00745E25" w:rsidP="00745E25">
            <w:pPr>
              <w:jc w:val="center"/>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東京税関</w:t>
            </w:r>
          </w:p>
        </w:tc>
      </w:tr>
    </w:tbl>
    <w:p w14:paraId="144FDA41" w14:textId="77777777" w:rsidR="00745E25" w:rsidRPr="00745E25" w:rsidRDefault="00745E25" w:rsidP="00745E25">
      <w:pPr>
        <w:widowControl/>
        <w:jc w:val="left"/>
        <w:rPr>
          <w:rFonts w:ascii="ＭＳ Ｐゴシック" w:eastAsia="ＭＳ Ｐゴシック" w:hAnsi="ＭＳ Ｐゴシック"/>
          <w:sz w:val="24"/>
          <w:szCs w:val="24"/>
        </w:rPr>
      </w:pPr>
      <w:r w:rsidRPr="00745E25">
        <w:rPr>
          <w:rFonts w:ascii="ＭＳ Ｐゴシック" w:eastAsia="ＭＳ Ｐゴシック" w:hAnsi="ＭＳ Ｐゴシック"/>
          <w:sz w:val="24"/>
          <w:szCs w:val="24"/>
        </w:rPr>
        <w:br w:type="page"/>
      </w:r>
    </w:p>
    <w:p w14:paraId="5674B944" w14:textId="77777777" w:rsidR="00745E25" w:rsidRPr="00745E25" w:rsidRDefault="00745E25" w:rsidP="00745E25">
      <w:pPr>
        <w:rPr>
          <w:rFonts w:ascii="ＭＳ Ｐゴシック" w:eastAsia="ＭＳ Ｐゴシック" w:hAnsi="ＭＳ Ｐゴシック"/>
          <w:sz w:val="24"/>
          <w:szCs w:val="24"/>
        </w:rPr>
      </w:pPr>
      <w:r w:rsidRPr="00745E25">
        <w:rPr>
          <w:rFonts w:ascii="ＭＳ Ｐゴシック" w:eastAsia="ＭＳ Ｐゴシック" w:hAnsi="ＭＳ Ｐゴシック" w:hint="eastAsia"/>
          <w:sz w:val="24"/>
          <w:szCs w:val="24"/>
        </w:rPr>
        <w:lastRenderedPageBreak/>
        <w:t>別紙２</w:t>
      </w:r>
    </w:p>
    <w:p w14:paraId="56F454BF" w14:textId="77777777" w:rsidR="00745E25" w:rsidRPr="00745E25" w:rsidRDefault="00745E25" w:rsidP="00745E25">
      <w:pPr>
        <w:ind w:firstLine="211"/>
        <w:jc w:val="center"/>
        <w:rPr>
          <w:rFonts w:ascii="ＭＳ Ｐゴシック" w:eastAsia="ＭＳ Ｐゴシック" w:hAnsi="ＭＳ Ｐゴシック"/>
          <w:sz w:val="24"/>
          <w:szCs w:val="24"/>
        </w:rPr>
      </w:pPr>
      <w:r w:rsidRPr="00745E25">
        <w:rPr>
          <w:rFonts w:ascii="ＭＳ Ｐゴシック" w:eastAsia="ＭＳ Ｐゴシック" w:hAnsi="ＭＳ Ｐゴシック" w:hint="eastAsia"/>
          <w:sz w:val="24"/>
          <w:szCs w:val="24"/>
        </w:rPr>
        <w:t>閲覧</w:t>
      </w:r>
      <w:r w:rsidRPr="00745E25">
        <w:rPr>
          <w:rFonts w:ascii="ＭＳ Ｐゴシック" w:eastAsia="ＭＳ Ｐゴシック" w:hAnsi="ＭＳ Ｐゴシック"/>
          <w:sz w:val="24"/>
          <w:szCs w:val="24"/>
        </w:rPr>
        <w:t>資料</w:t>
      </w:r>
      <w:r w:rsidRPr="00745E2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45E25" w:rsidRPr="00745E25" w14:paraId="62BC0292" w14:textId="77777777" w:rsidTr="002B2B91">
        <w:trPr>
          <w:tblHeader/>
        </w:trPr>
        <w:tc>
          <w:tcPr>
            <w:tcW w:w="648" w:type="dxa"/>
            <w:tcBorders>
              <w:top w:val="single" w:sz="4" w:space="0" w:color="auto"/>
            </w:tcBorders>
            <w:vAlign w:val="center"/>
          </w:tcPr>
          <w:p w14:paraId="76640491"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資料</w:t>
            </w:r>
          </w:p>
          <w:p w14:paraId="76101F11" w14:textId="77777777" w:rsidR="00745E25" w:rsidRPr="00745E25" w:rsidRDefault="00745E25" w:rsidP="00745E25">
            <w:pPr>
              <w:jc w:val="center"/>
              <w:rPr>
                <w:rFonts w:ascii="ＭＳ 明朝" w:hAnsi="ＭＳ 明朝"/>
                <w:sz w:val="21"/>
                <w:szCs w:val="21"/>
              </w:rPr>
            </w:pPr>
            <w:r w:rsidRPr="00745E25">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6384BAB2" w14:textId="77777777" w:rsidR="00745E25" w:rsidRPr="00745E25" w:rsidRDefault="00745E25" w:rsidP="00745E25">
            <w:pPr>
              <w:jc w:val="center"/>
              <w:rPr>
                <w:sz w:val="21"/>
                <w:szCs w:val="21"/>
              </w:rPr>
            </w:pPr>
            <w:r w:rsidRPr="00745E25">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75FB31AD"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所有者</w:t>
            </w:r>
          </w:p>
          <w:p w14:paraId="40ADB315"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（著作権者）</w:t>
            </w:r>
          </w:p>
        </w:tc>
      </w:tr>
      <w:tr w:rsidR="00745E25" w:rsidRPr="00745E25" w14:paraId="02F87B0B" w14:textId="77777777" w:rsidTr="002B2B91">
        <w:tc>
          <w:tcPr>
            <w:tcW w:w="648" w:type="dxa"/>
            <w:tcBorders>
              <w:top w:val="nil"/>
            </w:tcBorders>
            <w:vAlign w:val="center"/>
          </w:tcPr>
          <w:p w14:paraId="61BB81FD" w14:textId="77777777" w:rsidR="00745E25" w:rsidRPr="00745E25" w:rsidRDefault="00745E25" w:rsidP="00745E25">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7176B6C7" w14:textId="77777777" w:rsidR="00745E25" w:rsidRPr="00745E25" w:rsidRDefault="00745E25" w:rsidP="00745E25">
            <w:pPr>
              <w:snapToGrid w:val="0"/>
              <w:jc w:val="left"/>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閲覧資料01</w:t>
            </w:r>
          </w:p>
          <w:p w14:paraId="724ED166" w14:textId="77777777" w:rsidR="00745E25" w:rsidRPr="00745E25" w:rsidRDefault="00745E25" w:rsidP="00745E25">
            <w:pPr>
              <w:snapToGrid w:val="0"/>
              <w:jc w:val="left"/>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54C41F7A" w14:textId="77777777" w:rsidR="00745E25" w:rsidRPr="00745E25" w:rsidRDefault="00745E25" w:rsidP="00745E25">
            <w:pPr>
              <w:snapToGrid w:val="0"/>
              <w:jc w:val="center"/>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東京税関</w:t>
            </w:r>
          </w:p>
        </w:tc>
      </w:tr>
      <w:tr w:rsidR="00745E25" w:rsidRPr="00745E25" w14:paraId="058F0514" w14:textId="77777777" w:rsidTr="002B2B91">
        <w:tc>
          <w:tcPr>
            <w:tcW w:w="648" w:type="dxa"/>
            <w:vAlign w:val="center"/>
          </w:tcPr>
          <w:p w14:paraId="119501CE" w14:textId="77777777" w:rsidR="00745E25" w:rsidRPr="00745E25" w:rsidRDefault="00745E25" w:rsidP="00745E25">
            <w:pPr>
              <w:numPr>
                <w:ilvl w:val="0"/>
                <w:numId w:val="8"/>
              </w:numPr>
              <w:snapToGrid w:val="0"/>
              <w:jc w:val="right"/>
              <w:rPr>
                <w:rFonts w:asciiTheme="minorEastAsia" w:eastAsiaTheme="minorEastAsia" w:hAnsiTheme="minorEastAsia"/>
                <w:sz w:val="21"/>
                <w:szCs w:val="21"/>
              </w:rPr>
            </w:pPr>
          </w:p>
        </w:tc>
        <w:tc>
          <w:tcPr>
            <w:tcW w:w="6660" w:type="dxa"/>
            <w:vAlign w:val="center"/>
          </w:tcPr>
          <w:p w14:paraId="1C730725" w14:textId="77777777" w:rsidR="00745E25" w:rsidRPr="00745E25" w:rsidRDefault="00745E25" w:rsidP="00745E25">
            <w:pPr>
              <w:snapToGrid w:val="0"/>
              <w:jc w:val="left"/>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閲覧資料02</w:t>
            </w:r>
          </w:p>
          <w:p w14:paraId="03E5CF9E" w14:textId="77777777" w:rsidR="00745E25" w:rsidRPr="00745E25" w:rsidRDefault="00745E25" w:rsidP="00745E25">
            <w:pPr>
              <w:snapToGrid w:val="0"/>
              <w:jc w:val="left"/>
              <w:rPr>
                <w:rFonts w:asciiTheme="minorEastAsia" w:eastAsiaTheme="minorEastAsia" w:hAnsiTheme="minorEastAsia"/>
                <w:sz w:val="21"/>
                <w:szCs w:val="21"/>
              </w:rPr>
            </w:pPr>
            <w:r w:rsidRPr="00745E25">
              <w:rPr>
                <w:rFonts w:hint="eastAsia"/>
                <w:sz w:val="21"/>
                <w:szCs w:val="21"/>
              </w:rPr>
              <w:t>機器等設置状況</w:t>
            </w:r>
          </w:p>
        </w:tc>
        <w:tc>
          <w:tcPr>
            <w:tcW w:w="1440" w:type="dxa"/>
            <w:vAlign w:val="center"/>
          </w:tcPr>
          <w:p w14:paraId="225A8437" w14:textId="77777777" w:rsidR="00745E25" w:rsidRPr="00745E25" w:rsidRDefault="00745E25" w:rsidP="00745E25">
            <w:pPr>
              <w:snapToGrid w:val="0"/>
              <w:jc w:val="center"/>
              <w:rPr>
                <w:rFonts w:asciiTheme="minorEastAsia" w:eastAsiaTheme="minorEastAsia" w:hAnsiTheme="minorEastAsia"/>
                <w:sz w:val="21"/>
                <w:szCs w:val="21"/>
              </w:rPr>
            </w:pPr>
            <w:r w:rsidRPr="00745E25">
              <w:rPr>
                <w:rFonts w:asciiTheme="minorEastAsia" w:eastAsiaTheme="minorEastAsia" w:hAnsiTheme="minorEastAsia" w:hint="eastAsia"/>
                <w:sz w:val="21"/>
                <w:szCs w:val="21"/>
              </w:rPr>
              <w:t>東京税関</w:t>
            </w:r>
          </w:p>
        </w:tc>
      </w:tr>
    </w:tbl>
    <w:p w14:paraId="5AC29499" w14:textId="77777777" w:rsidR="00745E25" w:rsidRPr="00745E25" w:rsidRDefault="00745E25" w:rsidP="00745E25">
      <w:pPr>
        <w:rPr>
          <w:rFonts w:ascii="ＭＳ Ｐゴシック" w:eastAsia="ＭＳ Ｐゴシック" w:hAnsi="ＭＳ Ｐゴシック"/>
          <w:sz w:val="24"/>
          <w:szCs w:val="24"/>
        </w:rPr>
      </w:pPr>
      <w:r w:rsidRPr="00745E25">
        <w:rPr>
          <w:rFonts w:ascii="ＭＳ Ｐゴシック" w:eastAsia="ＭＳ Ｐゴシック" w:hAnsi="ＭＳ Ｐゴシック"/>
          <w:sz w:val="21"/>
          <w:szCs w:val="21"/>
        </w:rPr>
        <w:br w:type="page"/>
      </w:r>
      <w:r w:rsidRPr="00745E25">
        <w:rPr>
          <w:rFonts w:ascii="ＭＳ Ｐゴシック" w:eastAsia="ＭＳ Ｐゴシック" w:hAnsi="ＭＳ Ｐゴシック" w:hint="eastAsia"/>
          <w:sz w:val="24"/>
          <w:szCs w:val="24"/>
        </w:rPr>
        <w:lastRenderedPageBreak/>
        <w:t>別紙３</w:t>
      </w:r>
    </w:p>
    <w:p w14:paraId="75CBA498" w14:textId="77777777" w:rsidR="00745E25" w:rsidRPr="00745E25" w:rsidRDefault="00745E25" w:rsidP="00745E25">
      <w:pPr>
        <w:rPr>
          <w:rFonts w:ascii="ＭＳ Ｐゴシック" w:eastAsia="ＭＳ Ｐゴシック" w:hAnsi="ＭＳ Ｐゴシック"/>
          <w:sz w:val="21"/>
          <w:szCs w:val="21"/>
        </w:rPr>
      </w:pPr>
    </w:p>
    <w:p w14:paraId="20765474" w14:textId="77777777" w:rsidR="00745E25" w:rsidRPr="00745E25" w:rsidRDefault="00745E25" w:rsidP="00745E25">
      <w:pPr>
        <w:rPr>
          <w:rFonts w:ascii="ＭＳ Ｐゴシック" w:eastAsia="ＭＳ Ｐゴシック" w:hAnsi="ＭＳ Ｐゴシック"/>
          <w:sz w:val="24"/>
          <w:szCs w:val="24"/>
        </w:rPr>
      </w:pPr>
      <w:r w:rsidRPr="00745E25">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45E25" w:rsidRPr="00745E25" w14:paraId="5FE77789" w14:textId="77777777" w:rsidTr="002B2B91">
        <w:tc>
          <w:tcPr>
            <w:tcW w:w="606" w:type="dxa"/>
          </w:tcPr>
          <w:p w14:paraId="7692BC15" w14:textId="77777777" w:rsidR="00745E25" w:rsidRPr="00745E25" w:rsidRDefault="00745E25" w:rsidP="00745E25">
            <w:pPr>
              <w:jc w:val="center"/>
              <w:rPr>
                <w:rFonts w:ascii="ＭＳ Ｐゴシック" w:eastAsia="ＭＳ Ｐゴシック" w:hAnsi="ＭＳ Ｐゴシック"/>
                <w:sz w:val="21"/>
                <w:szCs w:val="21"/>
              </w:rPr>
            </w:pPr>
          </w:p>
        </w:tc>
        <w:tc>
          <w:tcPr>
            <w:tcW w:w="3054" w:type="dxa"/>
          </w:tcPr>
          <w:p w14:paraId="76465894"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組織名</w:t>
            </w:r>
          </w:p>
        </w:tc>
        <w:tc>
          <w:tcPr>
            <w:tcW w:w="1696" w:type="dxa"/>
          </w:tcPr>
          <w:p w14:paraId="03C115CA"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役職</w:t>
            </w:r>
          </w:p>
        </w:tc>
        <w:tc>
          <w:tcPr>
            <w:tcW w:w="1696" w:type="dxa"/>
          </w:tcPr>
          <w:p w14:paraId="216D88C7"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氏名</w:t>
            </w:r>
          </w:p>
        </w:tc>
        <w:tc>
          <w:tcPr>
            <w:tcW w:w="1696" w:type="dxa"/>
          </w:tcPr>
          <w:p w14:paraId="0224FC16"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連絡先</w:t>
            </w:r>
          </w:p>
        </w:tc>
      </w:tr>
      <w:tr w:rsidR="00745E25" w:rsidRPr="00745E25" w14:paraId="4F6BC429" w14:textId="77777777" w:rsidTr="002B2B91">
        <w:tc>
          <w:tcPr>
            <w:tcW w:w="606" w:type="dxa"/>
          </w:tcPr>
          <w:p w14:paraId="4DE1AEAB"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１</w:t>
            </w:r>
          </w:p>
        </w:tc>
        <w:tc>
          <w:tcPr>
            <w:tcW w:w="3054" w:type="dxa"/>
          </w:tcPr>
          <w:p w14:paraId="65F6B62D"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44B7D74E"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5BCBA7F2"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2EF6DC3C" w14:textId="77777777" w:rsidR="00745E25" w:rsidRPr="00745E25" w:rsidRDefault="00745E25" w:rsidP="00745E25">
            <w:pPr>
              <w:jc w:val="center"/>
              <w:rPr>
                <w:rFonts w:ascii="ＭＳ Ｐゴシック" w:eastAsia="ＭＳ Ｐゴシック" w:hAnsi="ＭＳ Ｐゴシック"/>
                <w:sz w:val="21"/>
                <w:szCs w:val="21"/>
              </w:rPr>
            </w:pPr>
          </w:p>
        </w:tc>
      </w:tr>
      <w:tr w:rsidR="00745E25" w:rsidRPr="00745E25" w14:paraId="618DD43E" w14:textId="77777777" w:rsidTr="002B2B91">
        <w:tc>
          <w:tcPr>
            <w:tcW w:w="606" w:type="dxa"/>
          </w:tcPr>
          <w:p w14:paraId="745134FB"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２</w:t>
            </w:r>
          </w:p>
        </w:tc>
        <w:tc>
          <w:tcPr>
            <w:tcW w:w="3054" w:type="dxa"/>
          </w:tcPr>
          <w:p w14:paraId="6A6A6416"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0E8E9735"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0F4B7F5C"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5E619B40" w14:textId="77777777" w:rsidR="00745E25" w:rsidRPr="00745E25" w:rsidRDefault="00745E25" w:rsidP="00745E25">
            <w:pPr>
              <w:jc w:val="center"/>
              <w:rPr>
                <w:rFonts w:ascii="ＭＳ Ｐゴシック" w:eastAsia="ＭＳ Ｐゴシック" w:hAnsi="ＭＳ Ｐゴシック"/>
                <w:sz w:val="21"/>
                <w:szCs w:val="21"/>
              </w:rPr>
            </w:pPr>
          </w:p>
        </w:tc>
      </w:tr>
      <w:tr w:rsidR="00745E25" w:rsidRPr="00745E25" w14:paraId="537E641D" w14:textId="77777777" w:rsidTr="002B2B91">
        <w:tc>
          <w:tcPr>
            <w:tcW w:w="606" w:type="dxa"/>
          </w:tcPr>
          <w:p w14:paraId="1914413E"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３</w:t>
            </w:r>
          </w:p>
        </w:tc>
        <w:tc>
          <w:tcPr>
            <w:tcW w:w="3054" w:type="dxa"/>
          </w:tcPr>
          <w:p w14:paraId="39179E86"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5A293A98"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7AB9B0BB"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40BDFC21" w14:textId="77777777" w:rsidR="00745E25" w:rsidRPr="00745E25" w:rsidRDefault="00745E25" w:rsidP="00745E25">
            <w:pPr>
              <w:jc w:val="center"/>
              <w:rPr>
                <w:rFonts w:ascii="ＭＳ Ｐゴシック" w:eastAsia="ＭＳ Ｐゴシック" w:hAnsi="ＭＳ Ｐゴシック"/>
                <w:sz w:val="21"/>
                <w:szCs w:val="21"/>
              </w:rPr>
            </w:pPr>
          </w:p>
        </w:tc>
      </w:tr>
      <w:tr w:rsidR="00745E25" w:rsidRPr="00745E25" w14:paraId="64F4F547" w14:textId="77777777" w:rsidTr="002B2B91">
        <w:tc>
          <w:tcPr>
            <w:tcW w:w="606" w:type="dxa"/>
          </w:tcPr>
          <w:p w14:paraId="32D39C7B"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４</w:t>
            </w:r>
          </w:p>
        </w:tc>
        <w:tc>
          <w:tcPr>
            <w:tcW w:w="3054" w:type="dxa"/>
          </w:tcPr>
          <w:p w14:paraId="7B26DC64"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1CE1F3FF"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235A474B"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596DD0ED" w14:textId="77777777" w:rsidR="00745E25" w:rsidRPr="00745E25" w:rsidRDefault="00745E25" w:rsidP="00745E25">
            <w:pPr>
              <w:jc w:val="center"/>
              <w:rPr>
                <w:rFonts w:ascii="ＭＳ Ｐゴシック" w:eastAsia="ＭＳ Ｐゴシック" w:hAnsi="ＭＳ Ｐゴシック"/>
                <w:sz w:val="21"/>
                <w:szCs w:val="21"/>
              </w:rPr>
            </w:pPr>
          </w:p>
        </w:tc>
      </w:tr>
      <w:tr w:rsidR="00745E25" w:rsidRPr="00745E25" w14:paraId="04B2D3D3" w14:textId="77777777" w:rsidTr="002B2B91">
        <w:tc>
          <w:tcPr>
            <w:tcW w:w="606" w:type="dxa"/>
          </w:tcPr>
          <w:p w14:paraId="24729530" w14:textId="77777777" w:rsidR="00745E25" w:rsidRPr="00745E25" w:rsidRDefault="00745E25" w:rsidP="00745E25">
            <w:pPr>
              <w:jc w:val="center"/>
              <w:rPr>
                <w:rFonts w:ascii="ＭＳ Ｐゴシック" w:eastAsia="ＭＳ Ｐゴシック" w:hAnsi="ＭＳ Ｐゴシック"/>
                <w:sz w:val="21"/>
                <w:szCs w:val="21"/>
              </w:rPr>
            </w:pPr>
            <w:r w:rsidRPr="00745E25">
              <w:rPr>
                <w:rFonts w:ascii="ＭＳ Ｐゴシック" w:eastAsia="ＭＳ Ｐゴシック" w:hAnsi="ＭＳ Ｐゴシック" w:hint="eastAsia"/>
                <w:sz w:val="21"/>
                <w:szCs w:val="21"/>
              </w:rPr>
              <w:t>５</w:t>
            </w:r>
          </w:p>
        </w:tc>
        <w:tc>
          <w:tcPr>
            <w:tcW w:w="3054" w:type="dxa"/>
          </w:tcPr>
          <w:p w14:paraId="5AD21798"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48E01529"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579891CC" w14:textId="77777777" w:rsidR="00745E25" w:rsidRPr="00745E25" w:rsidRDefault="00745E25" w:rsidP="00745E25">
            <w:pPr>
              <w:jc w:val="center"/>
              <w:rPr>
                <w:rFonts w:ascii="ＭＳ Ｐゴシック" w:eastAsia="ＭＳ Ｐゴシック" w:hAnsi="ＭＳ Ｐゴシック"/>
                <w:sz w:val="21"/>
                <w:szCs w:val="21"/>
              </w:rPr>
            </w:pPr>
          </w:p>
        </w:tc>
        <w:tc>
          <w:tcPr>
            <w:tcW w:w="1696" w:type="dxa"/>
          </w:tcPr>
          <w:p w14:paraId="131E1907" w14:textId="77777777" w:rsidR="00745E25" w:rsidRPr="00745E25" w:rsidRDefault="00745E25" w:rsidP="00745E25">
            <w:pPr>
              <w:jc w:val="center"/>
              <w:rPr>
                <w:rFonts w:ascii="ＭＳ Ｐゴシック" w:eastAsia="ＭＳ Ｐゴシック" w:hAnsi="ＭＳ Ｐゴシック"/>
                <w:sz w:val="21"/>
                <w:szCs w:val="21"/>
              </w:rPr>
            </w:pPr>
          </w:p>
        </w:tc>
      </w:tr>
    </w:tbl>
    <w:p w14:paraId="5B74F48E" w14:textId="77777777" w:rsidR="00745E25" w:rsidRPr="00745E25" w:rsidRDefault="00745E25" w:rsidP="00745E25">
      <w:pPr>
        <w:rPr>
          <w:rFonts w:ascii="ＭＳ Ｐゴシック" w:eastAsia="ＭＳ Ｐゴシック" w:hAnsi="ＭＳ Ｐゴシック"/>
          <w:sz w:val="21"/>
          <w:szCs w:val="21"/>
        </w:rPr>
      </w:pPr>
    </w:p>
    <w:p w14:paraId="35CFA731" w14:textId="77777777" w:rsidR="00442B03" w:rsidRPr="007F484D" w:rsidRDefault="00442B03" w:rsidP="00745E25">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43198"/>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45E25"/>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1849</Words>
  <Characters>216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26</cp:revision>
  <cp:lastPrinted>2014-10-30T12:31:00Z</cp:lastPrinted>
  <dcterms:created xsi:type="dcterms:W3CDTF">2016-11-14T00:59:00Z</dcterms:created>
  <dcterms:modified xsi:type="dcterms:W3CDTF">2025-01-15T02:43:00Z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