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0D7" w:rsidRPr="00680234" w:rsidRDefault="00FF20D7" w:rsidP="00FF20D7">
      <w:pPr>
        <w:pStyle w:val="a7"/>
        <w:snapToGrid w:val="0"/>
        <w:spacing w:line="160" w:lineRule="atLeast"/>
        <w:jc w:val="right"/>
        <w:outlineLvl w:val="0"/>
        <w:rPr>
          <w:color w:val="000000" w:themeColor="text1"/>
          <w:sz w:val="21"/>
          <w:szCs w:val="21"/>
          <w:lang w:eastAsia="zh-CN"/>
        </w:rPr>
      </w:pPr>
      <w:r w:rsidRPr="00680234">
        <w:rPr>
          <w:rFonts w:hint="eastAsia"/>
          <w:color w:val="000000" w:themeColor="text1"/>
          <w:sz w:val="21"/>
          <w:szCs w:val="21"/>
        </w:rPr>
        <w:t xml:space="preserve">令和　　</w:t>
      </w:r>
      <w:r w:rsidRPr="00680234">
        <w:rPr>
          <w:rFonts w:hint="eastAsia"/>
          <w:color w:val="000000" w:themeColor="text1"/>
          <w:sz w:val="21"/>
          <w:szCs w:val="21"/>
          <w:lang w:eastAsia="zh-CN"/>
        </w:rPr>
        <w:t>年　　月　　日</w:t>
      </w:r>
    </w:p>
    <w:p w:rsidR="00FF20D7" w:rsidRPr="00680234" w:rsidRDefault="00FF20D7" w:rsidP="00FF20D7">
      <w:pPr>
        <w:pStyle w:val="a7"/>
        <w:snapToGrid w:val="0"/>
        <w:spacing w:line="160" w:lineRule="atLeast"/>
        <w:jc w:val="right"/>
        <w:outlineLvl w:val="0"/>
        <w:rPr>
          <w:color w:val="000000" w:themeColor="text1"/>
          <w:sz w:val="21"/>
          <w:szCs w:val="21"/>
          <w:lang w:eastAsia="zh-CN"/>
        </w:rPr>
      </w:pPr>
    </w:p>
    <w:p w:rsidR="00FF20D7" w:rsidRPr="00680234" w:rsidRDefault="00FF20D7" w:rsidP="00FF20D7">
      <w:pPr>
        <w:pStyle w:val="a7"/>
        <w:snapToGrid w:val="0"/>
        <w:spacing w:line="160" w:lineRule="atLeast"/>
        <w:outlineLvl w:val="0"/>
        <w:rPr>
          <w:color w:val="000000" w:themeColor="text1"/>
          <w:sz w:val="21"/>
          <w:szCs w:val="21"/>
          <w:lang w:eastAsia="zh-CN"/>
        </w:rPr>
      </w:pPr>
      <w:r w:rsidRPr="00680234">
        <w:rPr>
          <w:rFonts w:hint="eastAsia"/>
          <w:color w:val="000000" w:themeColor="text1"/>
          <w:sz w:val="21"/>
          <w:szCs w:val="21"/>
          <w:lang w:eastAsia="zh-CN"/>
        </w:rPr>
        <w:t>支出負担行為担当官</w:t>
      </w:r>
    </w:p>
    <w:p w:rsidR="00FF20D7" w:rsidRPr="00680234" w:rsidRDefault="00FF20D7" w:rsidP="00FF20D7">
      <w:pPr>
        <w:pStyle w:val="a7"/>
        <w:snapToGrid w:val="0"/>
        <w:spacing w:line="160" w:lineRule="atLeast"/>
        <w:outlineLvl w:val="0"/>
        <w:rPr>
          <w:color w:val="000000" w:themeColor="text1"/>
          <w:sz w:val="21"/>
          <w:szCs w:val="21"/>
          <w:lang w:eastAsia="zh-TW"/>
        </w:rPr>
      </w:pPr>
      <w:r w:rsidRPr="00680234">
        <w:rPr>
          <w:rFonts w:hint="eastAsia"/>
          <w:color w:val="000000" w:themeColor="text1"/>
          <w:sz w:val="21"/>
          <w:szCs w:val="21"/>
          <w:lang w:eastAsia="zh-TW"/>
        </w:rPr>
        <w:t>東京税関総務部長　殿</w:t>
      </w:r>
    </w:p>
    <w:p w:rsidR="00FF20D7" w:rsidRPr="00680234" w:rsidRDefault="00FF20D7" w:rsidP="00FF20D7">
      <w:pPr>
        <w:pStyle w:val="a7"/>
        <w:snapToGrid w:val="0"/>
        <w:spacing w:line="160" w:lineRule="atLeast"/>
        <w:ind w:leftChars="3950" w:left="6098"/>
        <w:outlineLvl w:val="0"/>
        <w:rPr>
          <w:color w:val="000000" w:themeColor="text1"/>
          <w:sz w:val="21"/>
          <w:szCs w:val="21"/>
          <w:lang w:eastAsia="zh-TW"/>
        </w:rPr>
      </w:pPr>
      <w:r w:rsidRPr="00680234">
        <w:rPr>
          <w:rFonts w:hint="eastAsia"/>
          <w:color w:val="000000" w:themeColor="text1"/>
          <w:sz w:val="21"/>
          <w:szCs w:val="21"/>
          <w:lang w:eastAsia="zh-TW"/>
        </w:rPr>
        <w:t>住所</w:t>
      </w:r>
    </w:p>
    <w:p w:rsidR="00FF20D7" w:rsidRPr="00680234" w:rsidRDefault="00FF20D7" w:rsidP="00FF20D7">
      <w:pPr>
        <w:pStyle w:val="a7"/>
        <w:snapToGrid w:val="0"/>
        <w:spacing w:line="160" w:lineRule="atLeast"/>
        <w:ind w:leftChars="3950" w:left="6098"/>
        <w:outlineLvl w:val="0"/>
        <w:rPr>
          <w:rFonts w:eastAsia="PMingLiU"/>
          <w:color w:val="000000" w:themeColor="text1"/>
          <w:sz w:val="21"/>
          <w:szCs w:val="21"/>
          <w:lang w:eastAsia="zh-TW"/>
        </w:rPr>
      </w:pPr>
      <w:r w:rsidRPr="00680234">
        <w:rPr>
          <w:rFonts w:hint="eastAsia"/>
          <w:color w:val="000000" w:themeColor="text1"/>
          <w:sz w:val="21"/>
          <w:szCs w:val="21"/>
          <w:lang w:eastAsia="zh-TW"/>
        </w:rPr>
        <w:t>社名</w:t>
      </w:r>
    </w:p>
    <w:p w:rsidR="00FF20D7" w:rsidRPr="00680234" w:rsidRDefault="00FF20D7" w:rsidP="00FF20D7">
      <w:pPr>
        <w:pStyle w:val="a7"/>
        <w:snapToGrid w:val="0"/>
        <w:spacing w:line="160" w:lineRule="atLeast"/>
        <w:ind w:leftChars="3950" w:left="6098"/>
        <w:outlineLvl w:val="0"/>
        <w:rPr>
          <w:rFonts w:eastAsia="PMingLiU"/>
          <w:color w:val="000000" w:themeColor="text1"/>
          <w:sz w:val="21"/>
          <w:szCs w:val="21"/>
          <w:lang w:eastAsia="zh-TW"/>
        </w:rPr>
      </w:pPr>
      <w:r w:rsidRPr="00680234">
        <w:rPr>
          <w:rFonts w:asciiTheme="minorEastAsia" w:eastAsiaTheme="minorEastAsia" w:hAnsiTheme="minorEastAsia" w:hint="eastAsia"/>
          <w:color w:val="000000" w:themeColor="text1"/>
          <w:sz w:val="21"/>
          <w:szCs w:val="21"/>
        </w:rPr>
        <w:t xml:space="preserve">代表者氏名　　　　　　　　　　</w:t>
      </w:r>
    </w:p>
    <w:p w:rsidR="00FF20D7" w:rsidRPr="00680234" w:rsidRDefault="00FF20D7" w:rsidP="00FF20D7">
      <w:pPr>
        <w:pStyle w:val="a7"/>
        <w:snapToGrid w:val="0"/>
        <w:spacing w:line="160" w:lineRule="atLeast"/>
        <w:ind w:leftChars="3950" w:left="6098"/>
        <w:outlineLvl w:val="0"/>
        <w:rPr>
          <w:color w:val="000000" w:themeColor="text1"/>
          <w:sz w:val="16"/>
          <w:szCs w:val="21"/>
        </w:rPr>
      </w:pPr>
      <w:r w:rsidRPr="00680234">
        <w:rPr>
          <w:rFonts w:hint="eastAsia"/>
          <w:color w:val="000000" w:themeColor="text1"/>
          <w:sz w:val="16"/>
          <w:szCs w:val="21"/>
        </w:rPr>
        <w:t>※組織の代表者でない場合については委任状をあわせて提出のこと。</w:t>
      </w:r>
    </w:p>
    <w:p w:rsidR="00FF20D7" w:rsidRPr="00680234" w:rsidRDefault="00FF20D7" w:rsidP="00FF20D7">
      <w:pPr>
        <w:pStyle w:val="a7"/>
        <w:snapToGrid w:val="0"/>
        <w:spacing w:line="160" w:lineRule="atLeast"/>
        <w:outlineLvl w:val="0"/>
        <w:rPr>
          <w:color w:val="000000" w:themeColor="text1"/>
          <w:sz w:val="21"/>
          <w:szCs w:val="21"/>
        </w:rPr>
      </w:pPr>
    </w:p>
    <w:p w:rsidR="00FF20D7" w:rsidRPr="00680234" w:rsidRDefault="00FF20D7" w:rsidP="00FF20D7">
      <w:pPr>
        <w:pStyle w:val="a7"/>
        <w:snapToGrid w:val="0"/>
        <w:spacing w:line="160" w:lineRule="atLeast"/>
        <w:jc w:val="center"/>
        <w:outlineLvl w:val="0"/>
        <w:rPr>
          <w:b/>
          <w:color w:val="000000" w:themeColor="text1"/>
          <w:sz w:val="21"/>
          <w:szCs w:val="21"/>
        </w:rPr>
      </w:pPr>
      <w:r w:rsidRPr="00680234">
        <w:rPr>
          <w:rFonts w:hint="eastAsia"/>
          <w:b/>
          <w:color w:val="000000" w:themeColor="text1"/>
          <w:sz w:val="21"/>
          <w:szCs w:val="21"/>
        </w:rPr>
        <w:t>秘密保持に関する誓約書</w:t>
      </w:r>
    </w:p>
    <w:p w:rsidR="00FF20D7" w:rsidRPr="00680234" w:rsidRDefault="00FF20D7" w:rsidP="00FF20D7">
      <w:pPr>
        <w:pStyle w:val="a7"/>
        <w:snapToGrid w:val="0"/>
        <w:spacing w:line="160" w:lineRule="atLeast"/>
        <w:outlineLvl w:val="0"/>
        <w:rPr>
          <w:color w:val="000000" w:themeColor="text1"/>
          <w:sz w:val="21"/>
          <w:szCs w:val="21"/>
        </w:rPr>
      </w:pPr>
    </w:p>
    <w:p w:rsidR="00FF20D7" w:rsidRPr="00680234" w:rsidRDefault="00FF20D7" w:rsidP="00FF20D7">
      <w:pPr>
        <w:ind w:firstLineChars="100" w:firstLine="204"/>
        <w:rPr>
          <w:rFonts w:ascii="ＭＳ 明朝" w:hAnsi="ＭＳ 明朝"/>
          <w:color w:val="000000" w:themeColor="text1"/>
          <w:sz w:val="21"/>
          <w:szCs w:val="21"/>
        </w:rPr>
      </w:pPr>
      <w:r w:rsidRPr="00680234">
        <w:rPr>
          <w:rFonts w:ascii="ＭＳ 明朝" w:hAnsi="ＭＳ 明朝" w:hint="eastAsia"/>
          <w:color w:val="000000" w:themeColor="text1"/>
          <w:sz w:val="21"/>
          <w:szCs w:val="21"/>
        </w:rPr>
        <w:t>株式会社○○○○○（以下「甲」という）は、</w:t>
      </w:r>
      <w:bookmarkStart w:id="0" w:name="OLE_LINK1"/>
      <w:r w:rsidRPr="00680234">
        <w:rPr>
          <w:rFonts w:ascii="ＭＳ 明朝" w:hAnsi="ＭＳ 明朝" w:hint="eastAsia"/>
          <w:color w:val="000000" w:themeColor="text1"/>
          <w:sz w:val="21"/>
          <w:szCs w:val="21"/>
        </w:rPr>
        <w:t>「</w:t>
      </w:r>
      <w:r w:rsidRPr="00067C52">
        <w:rPr>
          <w:rFonts w:ascii="ＭＳ 明朝" w:hAnsi="ＭＳ 明朝" w:hint="eastAsia"/>
          <w:color w:val="000000" w:themeColor="text1"/>
          <w:sz w:val="22"/>
        </w:rPr>
        <w:t>令和４年度（補正予算）３次元画像解析X線CTスキャン検査装置の調達</w:t>
      </w:r>
      <w:r w:rsidRPr="00680234">
        <w:rPr>
          <w:rFonts w:ascii="ＭＳ 明朝" w:hAnsi="ＭＳ 明朝" w:hint="eastAsia"/>
          <w:color w:val="000000" w:themeColor="text1"/>
          <w:sz w:val="21"/>
          <w:szCs w:val="21"/>
        </w:rPr>
        <w:t>」</w:t>
      </w:r>
      <w:r w:rsidRPr="00680234">
        <w:rPr>
          <w:rFonts w:ascii="ＭＳ 明朝" w:hAnsi="ＭＳ 明朝"/>
          <w:color w:val="000000" w:themeColor="text1"/>
          <w:sz w:val="21"/>
          <w:szCs w:val="21"/>
        </w:rPr>
        <w:t>に係る</w:t>
      </w:r>
      <w:bookmarkEnd w:id="0"/>
      <w:r w:rsidRPr="00680234">
        <w:rPr>
          <w:rFonts w:ascii="ＭＳ 明朝" w:hAnsi="ＭＳ 明朝" w:hint="eastAsia"/>
          <w:color w:val="000000" w:themeColor="text1"/>
          <w:sz w:val="21"/>
          <w:szCs w:val="21"/>
        </w:rPr>
        <w:t>入札への参加にあたり、東京税関（以下「乙」という。）から開示される「</w:t>
      </w:r>
      <w:r w:rsidRPr="00067C52">
        <w:rPr>
          <w:rFonts w:ascii="ＭＳ 明朝" w:hAnsi="ＭＳ 明朝" w:hint="eastAsia"/>
          <w:color w:val="000000" w:themeColor="text1"/>
          <w:sz w:val="22"/>
        </w:rPr>
        <w:t>令和４年度（補正予算）３次元画像解析X線CTスキャン検査装置の調達</w:t>
      </w:r>
      <w:r w:rsidRPr="00680234">
        <w:rPr>
          <w:rFonts w:ascii="ＭＳ 明朝" w:hAnsi="ＭＳ 明朝" w:hint="eastAsia"/>
          <w:color w:val="000000" w:themeColor="text1"/>
          <w:sz w:val="21"/>
          <w:szCs w:val="21"/>
        </w:rPr>
        <w:t>」の関連資料については、当該入札の参考情報とすること</w:t>
      </w:r>
      <w:r w:rsidRPr="00680234">
        <w:rPr>
          <w:rFonts w:hint="eastAsia"/>
          <w:color w:val="000000" w:themeColor="text1"/>
          <w:sz w:val="21"/>
          <w:szCs w:val="21"/>
        </w:rPr>
        <w:t>を目的（以下「本件目的」という。）として使用し</w:t>
      </w:r>
      <w:r w:rsidRPr="00680234">
        <w:rPr>
          <w:rFonts w:ascii="ＭＳ 明朝" w:hAnsi="ＭＳ 明朝" w:hint="eastAsia"/>
          <w:color w:val="000000" w:themeColor="text1"/>
          <w:sz w:val="21"/>
          <w:szCs w:val="21"/>
        </w:rPr>
        <w:t>、下記に定める条項を遵守することを誓約します。</w:t>
      </w:r>
    </w:p>
    <w:p w:rsidR="00FF20D7" w:rsidRPr="00067C52" w:rsidRDefault="00FF20D7" w:rsidP="00FF20D7">
      <w:pPr>
        <w:pStyle w:val="a7"/>
        <w:snapToGrid w:val="0"/>
        <w:spacing w:line="160" w:lineRule="atLeast"/>
        <w:outlineLvl w:val="0"/>
        <w:rPr>
          <w:rFonts w:ascii="ＭＳ 明朝" w:hAnsi="ＭＳ 明朝"/>
          <w:color w:val="000000" w:themeColor="text1"/>
          <w:sz w:val="21"/>
          <w:szCs w:val="21"/>
        </w:rPr>
      </w:pPr>
    </w:p>
    <w:p w:rsidR="00FF20D7" w:rsidRPr="00680234" w:rsidRDefault="00FF20D7" w:rsidP="00FF20D7">
      <w:pPr>
        <w:pStyle w:val="a9"/>
        <w:rPr>
          <w:color w:val="000000" w:themeColor="text1"/>
          <w:sz w:val="21"/>
          <w:szCs w:val="21"/>
        </w:rPr>
      </w:pPr>
      <w:r w:rsidRPr="00680234">
        <w:rPr>
          <w:rFonts w:hint="eastAsia"/>
          <w:color w:val="000000" w:themeColor="text1"/>
          <w:sz w:val="21"/>
          <w:szCs w:val="21"/>
        </w:rPr>
        <w:t>記</w:t>
      </w:r>
    </w:p>
    <w:p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（秘密情報）</w:t>
      </w:r>
    </w:p>
    <w:p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第１条　本誓約書でいう「秘密情報」とは関連資料に記載された情報をいう。</w:t>
      </w:r>
    </w:p>
    <w:p w:rsidR="00FF20D7" w:rsidRPr="00680234" w:rsidRDefault="00FF20D7" w:rsidP="00FF20D7">
      <w:pPr>
        <w:snapToGrid w:val="0"/>
        <w:spacing w:line="160" w:lineRule="atLeast"/>
        <w:rPr>
          <w:rFonts w:ascii="ＭＳ 明朝" w:hAnsi="ＭＳ 明朝"/>
          <w:color w:val="000000" w:themeColor="text1"/>
          <w:sz w:val="21"/>
          <w:szCs w:val="21"/>
        </w:rPr>
      </w:pPr>
    </w:p>
    <w:p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（機密保持）</w:t>
      </w:r>
    </w:p>
    <w:p w:rsidR="00FF20D7" w:rsidRPr="00680234" w:rsidRDefault="00FF20D7" w:rsidP="00FF20D7">
      <w:pPr>
        <w:snapToGrid w:val="0"/>
        <w:spacing w:line="160" w:lineRule="atLeast"/>
        <w:ind w:left="613"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第２条　甲は、秘密情報を厳格に保持するものとし、秘密情報を第三者に開示、漏洩しまたは公開しないものとする。</w:t>
      </w:r>
    </w:p>
    <w:p w:rsidR="00FF20D7" w:rsidRPr="00680234" w:rsidRDefault="00FF20D7" w:rsidP="00FF20D7">
      <w:pPr>
        <w:snapToGrid w:val="0"/>
        <w:spacing w:line="160" w:lineRule="atLeast"/>
        <w:rPr>
          <w:rFonts w:ascii="ＭＳ 明朝" w:hAnsi="ＭＳ 明朝"/>
          <w:color w:val="000000" w:themeColor="text1"/>
          <w:sz w:val="21"/>
          <w:szCs w:val="21"/>
        </w:rPr>
      </w:pPr>
    </w:p>
    <w:p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（関連資料）</w:t>
      </w:r>
    </w:p>
    <w:p w:rsidR="00FF20D7" w:rsidRPr="00680234" w:rsidRDefault="00FF20D7" w:rsidP="00FF20D7">
      <w:pPr>
        <w:snapToGrid w:val="0"/>
        <w:spacing w:line="160" w:lineRule="atLeast"/>
        <w:ind w:left="613"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第３条　本誓約書でいう「関連資料」とは、別紙「配布資料一覧」の文書をいう。</w:t>
      </w:r>
    </w:p>
    <w:p w:rsidR="00FF20D7" w:rsidRPr="00680234" w:rsidRDefault="00FF20D7" w:rsidP="00FF20D7">
      <w:pPr>
        <w:snapToGrid w:val="0"/>
        <w:spacing w:line="160" w:lineRule="atLeast"/>
        <w:rPr>
          <w:rFonts w:ascii="ＭＳ 明朝" w:hAnsi="ＭＳ 明朝"/>
          <w:color w:val="000000" w:themeColor="text1"/>
          <w:sz w:val="21"/>
          <w:szCs w:val="21"/>
        </w:rPr>
      </w:pPr>
    </w:p>
    <w:p w:rsidR="00FF20D7" w:rsidRPr="00680234" w:rsidRDefault="00FF20D7" w:rsidP="00FF20D7">
      <w:pPr>
        <w:spacing w:line="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（目的外使用の禁止）</w:t>
      </w:r>
    </w:p>
    <w:p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第４条　甲は、本件目的以外に関連資料を使用しないものとする。</w:t>
      </w:r>
    </w:p>
    <w:p w:rsidR="00FF20D7" w:rsidRPr="00680234" w:rsidRDefault="00FF20D7" w:rsidP="00FF20D7">
      <w:pPr>
        <w:snapToGrid w:val="0"/>
        <w:spacing w:line="160" w:lineRule="atLeast"/>
        <w:rPr>
          <w:rFonts w:ascii="ＭＳ 明朝" w:hAnsi="ＭＳ 明朝"/>
          <w:color w:val="000000" w:themeColor="text1"/>
          <w:sz w:val="21"/>
          <w:szCs w:val="21"/>
        </w:rPr>
      </w:pPr>
    </w:p>
    <w:p w:rsidR="00FF20D7" w:rsidRPr="00680234" w:rsidRDefault="00FF20D7" w:rsidP="00FF20D7">
      <w:pPr>
        <w:snapToGrid w:val="0"/>
        <w:spacing w:line="160" w:lineRule="atLeast"/>
        <w:ind w:left="315" w:hanging="315"/>
        <w:rPr>
          <w:rFonts w:ascii="ＭＳ 明朝" w:hAnsi="ＭＳ 明朝"/>
          <w:color w:val="000000" w:themeColor="text1"/>
          <w:sz w:val="21"/>
          <w:szCs w:val="21"/>
        </w:rPr>
      </w:pPr>
      <w:r w:rsidRPr="00680234">
        <w:rPr>
          <w:rFonts w:ascii="ＭＳ 明朝" w:hAnsi="ＭＳ 明朝" w:hint="eastAsia"/>
          <w:color w:val="000000" w:themeColor="text1"/>
          <w:sz w:val="21"/>
          <w:szCs w:val="21"/>
        </w:rPr>
        <w:t>（調査）</w:t>
      </w:r>
    </w:p>
    <w:p w:rsidR="00FF20D7" w:rsidRPr="00680234" w:rsidRDefault="00FF20D7" w:rsidP="00FF20D7">
      <w:pPr>
        <w:snapToGrid w:val="0"/>
        <w:spacing w:line="160" w:lineRule="atLeast"/>
        <w:ind w:left="613" w:hangingChars="300" w:hanging="613"/>
        <w:rPr>
          <w:rFonts w:ascii="ＭＳ 明朝" w:hAnsi="ＭＳ 明朝" w:cs="ＭＳ Ｐゴシック"/>
          <w:color w:val="000000" w:themeColor="text1"/>
          <w:sz w:val="21"/>
          <w:szCs w:val="21"/>
        </w:rPr>
      </w:pPr>
      <w:r w:rsidRPr="00680234">
        <w:rPr>
          <w:rFonts w:ascii="ＭＳ 明朝" w:hAnsi="ＭＳ 明朝" w:hint="eastAsia"/>
          <w:color w:val="000000" w:themeColor="text1"/>
          <w:sz w:val="21"/>
          <w:szCs w:val="21"/>
        </w:rPr>
        <w:t>第５条　甲は、乙が本誓約書を遵守していることを確認する必要があると認めたときは、乙が甲に報告を求め、又は乙の指定する者を甲の事業所等に派遣して調査することに、協力するものとする。</w:t>
      </w:r>
    </w:p>
    <w:p w:rsidR="00FF20D7" w:rsidRPr="00680234" w:rsidRDefault="00FF20D7" w:rsidP="00FF20D7">
      <w:pPr>
        <w:snapToGrid w:val="0"/>
        <w:spacing w:line="160" w:lineRule="atLeast"/>
        <w:rPr>
          <w:rFonts w:ascii="ＭＳ 明朝" w:hAnsi="ＭＳ 明朝"/>
          <w:color w:val="000000" w:themeColor="text1"/>
          <w:sz w:val="21"/>
          <w:szCs w:val="21"/>
        </w:rPr>
      </w:pPr>
    </w:p>
    <w:p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（損害賠償）</w:t>
      </w:r>
    </w:p>
    <w:p w:rsidR="00FF20D7" w:rsidRPr="00680234" w:rsidRDefault="00FF20D7" w:rsidP="00FF20D7">
      <w:pPr>
        <w:snapToGrid w:val="0"/>
        <w:spacing w:line="160" w:lineRule="atLeast"/>
        <w:ind w:leftChars="-16" w:left="662" w:hangingChars="336" w:hanging="687"/>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第６条　甲が本誓約書に違反したことにより乙に損害を与えた場合は、甲は、乙に対し一切の損害を賠償するものとする。また、損害には、乙が甲に対し履行を求める一切の費用、訴訟に関する弁護士費用の相当額が含まれるものとする。</w:t>
      </w:r>
    </w:p>
    <w:p w:rsidR="00FF20D7" w:rsidRPr="00680234" w:rsidRDefault="00FF20D7" w:rsidP="00FF20D7">
      <w:pPr>
        <w:snapToGrid w:val="0"/>
        <w:spacing w:line="160" w:lineRule="atLeast"/>
        <w:ind w:left="315" w:hanging="315"/>
        <w:rPr>
          <w:rFonts w:ascii="ＭＳ 明朝" w:hAnsi="ＭＳ 明朝"/>
          <w:color w:val="000000" w:themeColor="text1"/>
          <w:sz w:val="21"/>
          <w:szCs w:val="21"/>
        </w:rPr>
      </w:pPr>
    </w:p>
    <w:p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（管轄裁判所）</w:t>
      </w:r>
    </w:p>
    <w:p w:rsidR="00FF20D7" w:rsidRPr="00680234" w:rsidRDefault="00FF20D7" w:rsidP="00FF20D7">
      <w:pPr>
        <w:snapToGrid w:val="0"/>
        <w:spacing w:line="160" w:lineRule="atLeast"/>
        <w:ind w:leftChars="19" w:left="642"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第７条　本誓約書に関する一切の紛争は、東京地方裁判所を第一審の専属の合意管轄裁判所として処理するものとする。</w:t>
      </w:r>
    </w:p>
    <w:p w:rsidR="00FF20D7" w:rsidRPr="00680234" w:rsidRDefault="00FF20D7" w:rsidP="00FF20D7">
      <w:pPr>
        <w:snapToGrid w:val="0"/>
        <w:spacing w:line="160" w:lineRule="atLeast"/>
        <w:rPr>
          <w:rFonts w:ascii="ＭＳ 明朝" w:hAnsi="ＭＳ 明朝"/>
          <w:color w:val="000000" w:themeColor="text1"/>
          <w:sz w:val="21"/>
          <w:szCs w:val="21"/>
        </w:rPr>
      </w:pPr>
    </w:p>
    <w:p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（協議）</w:t>
      </w:r>
    </w:p>
    <w:p w:rsidR="00FF20D7" w:rsidRPr="00680234" w:rsidRDefault="00FF20D7" w:rsidP="00FF20D7">
      <w:pPr>
        <w:snapToGrid w:val="0"/>
        <w:spacing w:line="160" w:lineRule="atLeast"/>
        <w:ind w:left="613"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第８条　本誓約書に定めの無い事項、その他本誓約書の条項に関して疑義を生じたときは、甲乙協議の上円満に解決を図るものとする。</w:t>
      </w:r>
    </w:p>
    <w:p w:rsidR="00FF20D7" w:rsidRPr="00680234" w:rsidRDefault="00FF20D7" w:rsidP="00FF20D7">
      <w:pPr>
        <w:pStyle w:val="ab"/>
        <w:rPr>
          <w:color w:val="000000" w:themeColor="text1"/>
        </w:rPr>
      </w:pPr>
      <w:r w:rsidRPr="00680234">
        <w:rPr>
          <w:rFonts w:hint="eastAsia"/>
          <w:color w:val="000000" w:themeColor="text1"/>
        </w:rPr>
        <w:t>以上</w:t>
      </w:r>
    </w:p>
    <w:p w:rsidR="00FF20D7" w:rsidRPr="00680234" w:rsidRDefault="00FF20D7" w:rsidP="00FF20D7">
      <w:pPr>
        <w:spacing w:line="140" w:lineRule="atLeast"/>
        <w:jc w:val="right"/>
        <w:rPr>
          <w:color w:val="000000" w:themeColor="text1"/>
          <w:sz w:val="21"/>
          <w:szCs w:val="21"/>
        </w:rPr>
      </w:pPr>
    </w:p>
    <w:p w:rsidR="00FF20D7" w:rsidRPr="00680234" w:rsidRDefault="00FF20D7" w:rsidP="00FF20D7">
      <w:pPr>
        <w:jc w:val="right"/>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t>別紙</w:t>
      </w:r>
    </w:p>
    <w:p w:rsidR="00FF20D7" w:rsidRPr="00680234" w:rsidRDefault="00FF20D7" w:rsidP="00FF20D7">
      <w:pPr>
        <w:jc w:val="right"/>
        <w:rPr>
          <w:rFonts w:asciiTheme="minorEastAsia" w:eastAsiaTheme="minorEastAsia" w:hAnsiTheme="minorEastAsia"/>
          <w:color w:val="000000" w:themeColor="text1"/>
          <w:sz w:val="21"/>
          <w:szCs w:val="21"/>
        </w:rPr>
      </w:pPr>
    </w:p>
    <w:p w:rsidR="00FF20D7" w:rsidRPr="00680234" w:rsidRDefault="00FF20D7" w:rsidP="00FF20D7">
      <w:pPr>
        <w:jc w:val="right"/>
        <w:rPr>
          <w:rFonts w:asciiTheme="minorEastAsia" w:eastAsiaTheme="minorEastAsia" w:hAnsiTheme="minorEastAsia"/>
          <w:color w:val="000000" w:themeColor="text1"/>
          <w:sz w:val="21"/>
          <w:szCs w:val="21"/>
        </w:rPr>
      </w:pPr>
    </w:p>
    <w:p w:rsidR="00FF20D7" w:rsidRPr="00680234" w:rsidRDefault="00FF20D7" w:rsidP="00FF20D7">
      <w:pPr>
        <w:ind w:firstLine="211"/>
        <w:jc w:val="center"/>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t>配布</w:t>
      </w:r>
      <w:r w:rsidRPr="00680234">
        <w:rPr>
          <w:rFonts w:asciiTheme="minorEastAsia" w:eastAsiaTheme="minorEastAsia" w:hAnsiTheme="minorEastAsia"/>
          <w:color w:val="000000" w:themeColor="text1"/>
          <w:sz w:val="21"/>
          <w:szCs w:val="21"/>
        </w:rPr>
        <w:t>資料</w:t>
      </w:r>
      <w:r w:rsidRPr="00680234">
        <w:rPr>
          <w:rFonts w:asciiTheme="minorEastAsia" w:eastAsiaTheme="minorEastAsia" w:hAnsiTheme="minorEastAsia" w:hint="eastAsia"/>
          <w:color w:val="000000" w:themeColor="text1"/>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FF20D7" w:rsidRPr="00680234" w:rsidTr="00215CFD">
        <w:trPr>
          <w:tblHeader/>
        </w:trPr>
        <w:tc>
          <w:tcPr>
            <w:tcW w:w="709" w:type="dxa"/>
            <w:tcBorders>
              <w:top w:val="single" w:sz="4" w:space="0" w:color="auto"/>
              <w:bottom w:val="single" w:sz="4" w:space="0" w:color="auto"/>
            </w:tcBorders>
            <w:vAlign w:val="center"/>
          </w:tcPr>
          <w:p w:rsidR="00FF20D7" w:rsidRPr="00680234" w:rsidRDefault="00FF20D7" w:rsidP="0027298C">
            <w:pPr>
              <w:pStyle w:val="ad"/>
              <w:jc w:val="center"/>
              <w:rPr>
                <w:rFonts w:asciiTheme="minorEastAsia" w:eastAsiaTheme="minorEastAsia" w:hAnsiTheme="minorEastAsia"/>
                <w:color w:val="000000" w:themeColor="text1"/>
              </w:rPr>
            </w:pPr>
            <w:r w:rsidRPr="00680234">
              <w:rPr>
                <w:rFonts w:asciiTheme="minorEastAsia" w:eastAsiaTheme="minorEastAsia" w:hAnsiTheme="minorEastAsia" w:hint="eastAsia"/>
                <w:color w:val="000000" w:themeColor="text1"/>
              </w:rPr>
              <w:t>資料</w:t>
            </w:r>
          </w:p>
          <w:p w:rsidR="00FF20D7" w:rsidRPr="00680234" w:rsidRDefault="00FF20D7" w:rsidP="0027298C">
            <w:pPr>
              <w:jc w:val="center"/>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t>番号</w:t>
            </w:r>
          </w:p>
        </w:tc>
        <w:tc>
          <w:tcPr>
            <w:tcW w:w="6804" w:type="dxa"/>
            <w:tcBorders>
              <w:top w:val="single" w:sz="4" w:space="0" w:color="auto"/>
              <w:bottom w:val="single" w:sz="4" w:space="0" w:color="auto"/>
            </w:tcBorders>
            <w:vAlign w:val="center"/>
          </w:tcPr>
          <w:p w:rsidR="00FF20D7" w:rsidRPr="00680234" w:rsidRDefault="00FF20D7" w:rsidP="0027298C">
            <w:pPr>
              <w:jc w:val="center"/>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t>資料名</w:t>
            </w:r>
          </w:p>
        </w:tc>
        <w:tc>
          <w:tcPr>
            <w:tcW w:w="1701" w:type="dxa"/>
            <w:tcBorders>
              <w:top w:val="single" w:sz="4" w:space="0" w:color="auto"/>
              <w:bottom w:val="single" w:sz="4" w:space="0" w:color="auto"/>
            </w:tcBorders>
            <w:vAlign w:val="center"/>
          </w:tcPr>
          <w:p w:rsidR="00FF20D7" w:rsidRPr="00680234" w:rsidRDefault="00FF20D7" w:rsidP="0027298C">
            <w:pPr>
              <w:pStyle w:val="ad"/>
              <w:jc w:val="center"/>
              <w:rPr>
                <w:rFonts w:asciiTheme="minorEastAsia" w:eastAsiaTheme="minorEastAsia" w:hAnsiTheme="minorEastAsia"/>
                <w:color w:val="000000" w:themeColor="text1"/>
              </w:rPr>
            </w:pPr>
            <w:r w:rsidRPr="00680234">
              <w:rPr>
                <w:rFonts w:asciiTheme="minorEastAsia" w:eastAsiaTheme="minorEastAsia" w:hAnsiTheme="minorEastAsia" w:hint="eastAsia"/>
                <w:color w:val="000000" w:themeColor="text1"/>
              </w:rPr>
              <w:t>所有者</w:t>
            </w:r>
          </w:p>
          <w:p w:rsidR="00FF20D7" w:rsidRPr="00680234" w:rsidRDefault="00FF20D7" w:rsidP="0027298C">
            <w:pPr>
              <w:pStyle w:val="ad"/>
              <w:jc w:val="center"/>
              <w:rPr>
                <w:rFonts w:asciiTheme="minorEastAsia" w:eastAsiaTheme="minorEastAsia" w:hAnsiTheme="minorEastAsia"/>
                <w:color w:val="000000" w:themeColor="text1"/>
              </w:rPr>
            </w:pPr>
            <w:r w:rsidRPr="00680234">
              <w:rPr>
                <w:rFonts w:asciiTheme="minorEastAsia" w:eastAsiaTheme="minorEastAsia" w:hAnsiTheme="minorEastAsia" w:hint="eastAsia"/>
                <w:color w:val="000000" w:themeColor="text1"/>
              </w:rPr>
              <w:t>（著作権者）</w:t>
            </w:r>
          </w:p>
        </w:tc>
      </w:tr>
      <w:tr w:rsidR="00FF20D7" w:rsidRPr="00680234" w:rsidTr="00215CFD">
        <w:trPr>
          <w:trHeight w:val="527"/>
        </w:trPr>
        <w:tc>
          <w:tcPr>
            <w:tcW w:w="709" w:type="dxa"/>
            <w:tcBorders>
              <w:top w:val="single" w:sz="4" w:space="0" w:color="auto"/>
              <w:bottom w:val="single" w:sz="4" w:space="0" w:color="auto"/>
              <w:right w:val="single" w:sz="4" w:space="0" w:color="auto"/>
            </w:tcBorders>
            <w:vAlign w:val="center"/>
          </w:tcPr>
          <w:p w:rsidR="00FF20D7" w:rsidRPr="00680234" w:rsidRDefault="00FF20D7" w:rsidP="00FF20D7">
            <w:pPr>
              <w:numPr>
                <w:ilvl w:val="0"/>
                <w:numId w:val="1"/>
              </w:numPr>
              <w:snapToGrid w:val="0"/>
              <w:jc w:val="right"/>
              <w:rPr>
                <w:rFonts w:asciiTheme="minorEastAsia" w:eastAsiaTheme="minorEastAsia" w:hAnsiTheme="minorEastAsia"/>
                <w:color w:val="000000" w:themeColor="text1"/>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rsidR="00FF20D7" w:rsidRPr="00680234" w:rsidRDefault="00FF20D7" w:rsidP="0027298C">
            <w:pPr>
              <w:snapToGrid w:val="0"/>
              <w:jc w:val="left"/>
              <w:rPr>
                <w:rFonts w:asciiTheme="minorEastAsia" w:eastAsiaTheme="minorEastAsia" w:hAnsiTheme="minorEastAsia"/>
                <w:color w:val="000000" w:themeColor="text1"/>
                <w:kern w:val="0"/>
                <w:sz w:val="21"/>
                <w:szCs w:val="21"/>
              </w:rPr>
            </w:pPr>
            <w:r w:rsidRPr="00067C52">
              <w:rPr>
                <w:rFonts w:ascii="ＭＳ 明朝" w:hAnsi="ＭＳ 明朝" w:hint="eastAsia"/>
                <w:color w:val="000000" w:themeColor="text1"/>
                <w:sz w:val="22"/>
              </w:rPr>
              <w:t>令和４年度（補正予算）３次元画像解析X線CTスキャン検査装置の調達</w:t>
            </w:r>
            <w:r>
              <w:rPr>
                <w:rFonts w:ascii="ＭＳ 明朝" w:hAnsi="ＭＳ 明朝" w:hint="eastAsia"/>
                <w:color w:val="000000" w:themeColor="text1"/>
                <w:sz w:val="22"/>
              </w:rPr>
              <w:t>の</w:t>
            </w:r>
            <w:r w:rsidRPr="00680234">
              <w:rPr>
                <w:rFonts w:ascii="ＭＳ 明朝" w:hAnsi="ＭＳ 明朝" w:hint="eastAsia"/>
                <w:color w:val="000000" w:themeColor="text1"/>
                <w:sz w:val="22"/>
              </w:rPr>
              <w:t>仕様書</w:t>
            </w:r>
            <w:r w:rsidR="00A05396">
              <w:rPr>
                <w:rFonts w:ascii="ＭＳ 明朝" w:hAnsi="ＭＳ 明朝" w:hint="eastAsia"/>
                <w:color w:val="000000" w:themeColor="text1"/>
                <w:sz w:val="22"/>
              </w:rPr>
              <w:t>（別紙１～４含む）</w:t>
            </w:r>
          </w:p>
        </w:tc>
        <w:tc>
          <w:tcPr>
            <w:tcW w:w="1701" w:type="dxa"/>
            <w:tcBorders>
              <w:top w:val="single" w:sz="4" w:space="0" w:color="auto"/>
              <w:left w:val="single" w:sz="4" w:space="0" w:color="auto"/>
              <w:bottom w:val="single" w:sz="4" w:space="0" w:color="auto"/>
            </w:tcBorders>
            <w:vAlign w:val="center"/>
          </w:tcPr>
          <w:p w:rsidR="00FF20D7" w:rsidRPr="00680234" w:rsidRDefault="00FF20D7" w:rsidP="0027298C">
            <w:pPr>
              <w:snapToGrid w:val="0"/>
              <w:jc w:val="center"/>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t>東京税関</w:t>
            </w:r>
          </w:p>
        </w:tc>
      </w:tr>
    </w:tbl>
    <w:p w:rsidR="00FF20D7" w:rsidRPr="00680234" w:rsidRDefault="00FF20D7" w:rsidP="00FF20D7">
      <w:pPr>
        <w:rPr>
          <w:rFonts w:asciiTheme="minorEastAsia" w:eastAsiaTheme="minorEastAsia" w:hAnsiTheme="minorEastAsia"/>
          <w:color w:val="000000" w:themeColor="text1"/>
          <w:sz w:val="21"/>
          <w:szCs w:val="21"/>
        </w:rPr>
      </w:pPr>
    </w:p>
    <w:p w:rsidR="00FF20D7" w:rsidRPr="00680234" w:rsidRDefault="00FF20D7" w:rsidP="00FF20D7">
      <w:pPr>
        <w:spacing w:line="140" w:lineRule="atLeast"/>
        <w:ind w:right="856"/>
        <w:rPr>
          <w:color w:val="000000" w:themeColor="text1"/>
          <w:sz w:val="22"/>
          <w:szCs w:val="22"/>
        </w:rPr>
      </w:pPr>
    </w:p>
    <w:p w:rsidR="006E3591" w:rsidRDefault="006E3591">
      <w:bookmarkStart w:id="1" w:name="_GoBack"/>
      <w:bookmarkEnd w:id="1"/>
    </w:p>
    <w:sectPr w:rsidR="006E3591"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0D7" w:rsidRDefault="00FF20D7" w:rsidP="00FF20D7">
      <w:r>
        <w:separator/>
      </w:r>
    </w:p>
  </w:endnote>
  <w:endnote w:type="continuationSeparator" w:id="0">
    <w:p w:rsidR="00FF20D7" w:rsidRDefault="00FF20D7" w:rsidP="00FF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0D7" w:rsidRDefault="00FF20D7" w:rsidP="00FF20D7">
      <w:r>
        <w:separator/>
      </w:r>
    </w:p>
  </w:footnote>
  <w:footnote w:type="continuationSeparator" w:id="0">
    <w:p w:rsidR="00FF20D7" w:rsidRDefault="00FF20D7" w:rsidP="00FF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15CFD" w:rsidP="00202545">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88"/>
    <w:rsid w:val="00215CFD"/>
    <w:rsid w:val="003524BA"/>
    <w:rsid w:val="00381388"/>
    <w:rsid w:val="00610041"/>
    <w:rsid w:val="006E3591"/>
    <w:rsid w:val="008C23DC"/>
    <w:rsid w:val="00A05396"/>
    <w:rsid w:val="00FF2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F6071"/>
  <w15:chartTrackingRefBased/>
  <w15:docId w15:val="{BF3012B8-C29F-4E55-90B3-890EE9A4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0D7"/>
    <w:pPr>
      <w:widowControl w:val="0"/>
      <w:jc w:val="both"/>
    </w:pPr>
    <w:rPr>
      <w:rFonts w:ascii="Century"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F20D7"/>
    <w:pPr>
      <w:tabs>
        <w:tab w:val="center" w:pos="4252"/>
        <w:tab w:val="right" w:pos="8504"/>
      </w:tabs>
      <w:snapToGrid w:val="0"/>
    </w:pPr>
  </w:style>
  <w:style w:type="character" w:customStyle="1" w:styleId="a4">
    <w:name w:val="ヘッダー (文字)"/>
    <w:basedOn w:val="a0"/>
    <w:link w:val="a3"/>
    <w:rsid w:val="00FF20D7"/>
  </w:style>
  <w:style w:type="paragraph" w:styleId="a5">
    <w:name w:val="footer"/>
    <w:basedOn w:val="a"/>
    <w:link w:val="a6"/>
    <w:uiPriority w:val="99"/>
    <w:unhideWhenUsed/>
    <w:rsid w:val="00FF20D7"/>
    <w:pPr>
      <w:tabs>
        <w:tab w:val="center" w:pos="4252"/>
        <w:tab w:val="right" w:pos="8504"/>
      </w:tabs>
      <w:snapToGrid w:val="0"/>
    </w:pPr>
  </w:style>
  <w:style w:type="character" w:customStyle="1" w:styleId="a6">
    <w:name w:val="フッター (文字)"/>
    <w:basedOn w:val="a0"/>
    <w:link w:val="a5"/>
    <w:uiPriority w:val="99"/>
    <w:rsid w:val="00FF20D7"/>
  </w:style>
  <w:style w:type="paragraph" w:styleId="a7">
    <w:name w:val="Body Text"/>
    <w:basedOn w:val="a"/>
    <w:link w:val="a8"/>
    <w:rsid w:val="00FF20D7"/>
    <w:rPr>
      <w:sz w:val="20"/>
    </w:rPr>
  </w:style>
  <w:style w:type="character" w:customStyle="1" w:styleId="a8">
    <w:name w:val="本文 (文字)"/>
    <w:basedOn w:val="a0"/>
    <w:link w:val="a7"/>
    <w:rsid w:val="00FF20D7"/>
    <w:rPr>
      <w:rFonts w:ascii="Century" w:eastAsia="ＭＳ 明朝" w:hAnsi="Century" w:cs="Times New Roman"/>
      <w:sz w:val="20"/>
      <w:szCs w:val="20"/>
    </w:rPr>
  </w:style>
  <w:style w:type="paragraph" w:styleId="a9">
    <w:name w:val="Note Heading"/>
    <w:basedOn w:val="a"/>
    <w:next w:val="a"/>
    <w:link w:val="aa"/>
    <w:rsid w:val="00FF20D7"/>
    <w:pPr>
      <w:jc w:val="center"/>
    </w:pPr>
    <w:rPr>
      <w:rFonts w:ascii="ＭＳ 明朝" w:hAnsi="ＭＳ 明朝"/>
      <w:sz w:val="22"/>
      <w:szCs w:val="22"/>
    </w:rPr>
  </w:style>
  <w:style w:type="character" w:customStyle="1" w:styleId="aa">
    <w:name w:val="記 (文字)"/>
    <w:basedOn w:val="a0"/>
    <w:link w:val="a9"/>
    <w:rsid w:val="00FF20D7"/>
    <w:rPr>
      <w:rFonts w:ascii="ＭＳ 明朝" w:eastAsia="ＭＳ 明朝" w:hAnsi="ＭＳ 明朝" w:cs="Times New Roman"/>
      <w:sz w:val="22"/>
    </w:rPr>
  </w:style>
  <w:style w:type="paragraph" w:styleId="ab">
    <w:name w:val="Closing"/>
    <w:basedOn w:val="a"/>
    <w:link w:val="ac"/>
    <w:rsid w:val="00FF20D7"/>
    <w:pPr>
      <w:jc w:val="right"/>
    </w:pPr>
    <w:rPr>
      <w:rFonts w:ascii="ＭＳ 明朝" w:hAnsi="ＭＳ 明朝"/>
      <w:sz w:val="22"/>
      <w:szCs w:val="22"/>
    </w:rPr>
  </w:style>
  <w:style w:type="character" w:customStyle="1" w:styleId="ac">
    <w:name w:val="結語 (文字)"/>
    <w:basedOn w:val="a0"/>
    <w:link w:val="ab"/>
    <w:rsid w:val="00FF20D7"/>
    <w:rPr>
      <w:rFonts w:ascii="ＭＳ 明朝" w:eastAsia="ＭＳ 明朝" w:hAnsi="ＭＳ 明朝" w:cs="Times New Roman"/>
      <w:sz w:val="22"/>
    </w:rPr>
  </w:style>
  <w:style w:type="paragraph" w:customStyle="1" w:styleId="ad">
    <w:name w:val="表標準"/>
    <w:basedOn w:val="a"/>
    <w:link w:val="ae"/>
    <w:rsid w:val="00FF20D7"/>
    <w:rPr>
      <w:rFonts w:eastAsia="ＭＳ Ｐ明朝"/>
      <w:sz w:val="21"/>
      <w:szCs w:val="21"/>
    </w:rPr>
  </w:style>
  <w:style w:type="character" w:customStyle="1" w:styleId="ae">
    <w:name w:val="表標準 (文字)"/>
    <w:basedOn w:val="a0"/>
    <w:link w:val="ad"/>
    <w:rsid w:val="00FF20D7"/>
    <w:rPr>
      <w:rFonts w:ascii="Century" w:eastAsia="ＭＳ Ｐ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税関</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細田　雅也</dc:creator>
  <cp:keywords/>
  <dc:description/>
  <cp:lastModifiedBy>細田　雅也</cp:lastModifiedBy>
  <cp:revision>7</cp:revision>
  <cp:lastPrinted>2023-01-27T06:12:00Z</cp:lastPrinted>
  <dcterms:created xsi:type="dcterms:W3CDTF">2023-01-23T01:50:00Z</dcterms:created>
  <dcterms:modified xsi:type="dcterms:W3CDTF">2023-01-27T06:13:00Z</dcterms:modified>
</cp:coreProperties>
</file>