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44116D" w:rsidRPr="0044116D">
        <w:rPr>
          <w:rFonts w:ascii="ＭＳ 明朝" w:hAnsi="ＭＳ 明朝" w:hint="eastAsia"/>
          <w:sz w:val="22"/>
          <w:szCs w:val="22"/>
        </w:rPr>
        <w:t>事前教示制度にかかる機能追加等に伴う第4次通関情報総合判定システム（第4次CIS）のプログラム変更等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44116D" w:rsidRPr="0044116D">
        <w:rPr>
          <w:rFonts w:ascii="ＭＳ 明朝" w:hAnsi="ＭＳ 明朝" w:hint="eastAsia"/>
          <w:sz w:val="22"/>
          <w:szCs w:val="22"/>
        </w:rPr>
        <w:t>事前教示制度にかかる機能追加等に伴う第4次通関情報総合判定システム（第4次CIS）のプログラム変更等</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F7DDB">
      <w:pPr>
        <w:pStyle w:val="a9"/>
      </w:pPr>
      <w:r w:rsidRPr="007F484D">
        <w:rPr>
          <w:rFonts w:hint="eastAsia"/>
        </w:rPr>
        <w:t>以上</w:t>
      </w:r>
    </w:p>
    <w:p w:rsidR="008F7DDB" w:rsidRDefault="008F7DDB" w:rsidP="00B44B9B">
      <w:pPr>
        <w:spacing w:line="140" w:lineRule="atLeast"/>
        <w:jc w:val="right"/>
        <w:rPr>
          <w:sz w:val="22"/>
          <w:szCs w:val="22"/>
        </w:rPr>
      </w:pPr>
    </w:p>
    <w:p w:rsidR="008F7DDB" w:rsidRDefault="008F7DDB" w:rsidP="00B44B9B">
      <w:pPr>
        <w:spacing w:line="140" w:lineRule="atLeast"/>
        <w:jc w:val="right"/>
        <w:rPr>
          <w:sz w:val="22"/>
          <w:szCs w:val="22"/>
        </w:rPr>
      </w:pPr>
    </w:p>
    <w:p w:rsidR="008F7DDB" w:rsidRDefault="008F7DDB" w:rsidP="00B44B9B">
      <w:pPr>
        <w:spacing w:line="140" w:lineRule="atLeast"/>
        <w:jc w:val="right"/>
        <w:rPr>
          <w:sz w:val="22"/>
          <w:szCs w:val="22"/>
        </w:rPr>
      </w:pPr>
    </w:p>
    <w:p w:rsidR="008F7DDB" w:rsidRPr="0008211E" w:rsidRDefault="008F7DDB" w:rsidP="008F7DD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8F7DDB" w:rsidRPr="0008211E" w:rsidRDefault="008F7DDB" w:rsidP="008F7DD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F7DDB" w:rsidRPr="0008211E" w:rsidTr="00F35969">
        <w:trPr>
          <w:tblHeader/>
        </w:trPr>
        <w:tc>
          <w:tcPr>
            <w:tcW w:w="648" w:type="dxa"/>
            <w:tcBorders>
              <w:top w:val="single" w:sz="4" w:space="0" w:color="auto"/>
            </w:tcBorders>
            <w:vAlign w:val="center"/>
          </w:tcPr>
          <w:p w:rsidR="008F7DDB" w:rsidRPr="002A3989" w:rsidRDefault="008F7DDB" w:rsidP="00F35969">
            <w:pPr>
              <w:pStyle w:val="ae"/>
              <w:jc w:val="center"/>
              <w:rPr>
                <w:rFonts w:ascii="ＭＳ Ｐ明朝" w:hAnsi="ＭＳ Ｐ明朝"/>
              </w:rPr>
            </w:pPr>
            <w:r w:rsidRPr="002A3989">
              <w:rPr>
                <w:rFonts w:ascii="ＭＳ Ｐ明朝" w:hAnsi="ＭＳ Ｐ明朝" w:hint="eastAsia"/>
              </w:rPr>
              <w:t>資料</w:t>
            </w:r>
          </w:p>
          <w:p w:rsidR="008F7DDB" w:rsidRPr="002A3989" w:rsidRDefault="008F7DDB" w:rsidP="00F35969">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8F7DDB" w:rsidRPr="002A3989" w:rsidRDefault="008F7DDB" w:rsidP="00F35969">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8F7DDB" w:rsidRPr="002A3989" w:rsidRDefault="008F7DDB" w:rsidP="00F35969">
            <w:pPr>
              <w:pStyle w:val="ae"/>
              <w:jc w:val="center"/>
              <w:rPr>
                <w:rFonts w:ascii="ＭＳ Ｐ明朝" w:hAnsi="ＭＳ Ｐ明朝"/>
              </w:rPr>
            </w:pPr>
            <w:r w:rsidRPr="002A3989">
              <w:rPr>
                <w:rFonts w:ascii="ＭＳ Ｐ明朝" w:hAnsi="ＭＳ Ｐ明朝" w:hint="eastAsia"/>
              </w:rPr>
              <w:t>所有者</w:t>
            </w:r>
          </w:p>
          <w:p w:rsidR="008F7DDB" w:rsidRPr="002A3989" w:rsidRDefault="008F7DDB" w:rsidP="00F35969">
            <w:pPr>
              <w:pStyle w:val="ae"/>
              <w:jc w:val="center"/>
              <w:rPr>
                <w:rFonts w:ascii="ＭＳ Ｐ明朝" w:hAnsi="ＭＳ Ｐ明朝"/>
              </w:rPr>
            </w:pPr>
            <w:r w:rsidRPr="002A3989">
              <w:rPr>
                <w:rFonts w:ascii="ＭＳ Ｐ明朝" w:hAnsi="ＭＳ Ｐ明朝" w:hint="eastAsia"/>
              </w:rPr>
              <w:t>（著作権者）</w:t>
            </w:r>
          </w:p>
        </w:tc>
      </w:tr>
      <w:tr w:rsidR="008F7DDB" w:rsidRPr="0008211E" w:rsidTr="00F35969">
        <w:trPr>
          <w:trHeight w:val="527"/>
        </w:trPr>
        <w:tc>
          <w:tcPr>
            <w:tcW w:w="648" w:type="dxa"/>
            <w:tcBorders>
              <w:top w:val="nil"/>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8F7DDB" w:rsidRPr="003D13D8" w:rsidRDefault="008F7DDB" w:rsidP="00F35969">
            <w:pPr>
              <w:snapToGrid w:val="0"/>
              <w:jc w:val="left"/>
              <w:rPr>
                <w:rFonts w:ascii="ＭＳ 明朝" w:hAnsi="ＭＳ 明朝"/>
              </w:rPr>
            </w:pPr>
            <w:r w:rsidRPr="003D13D8">
              <w:rPr>
                <w:rFonts w:ascii="ＭＳ 明朝" w:hAnsi="ＭＳ 明朝" w:hint="eastAsia"/>
              </w:rPr>
              <w:t>事前教示制度にかかる機能追加等に伴う第4次通関情報総合判定システム（第4次CIS）のプログラム変更等</w:t>
            </w:r>
          </w:p>
          <w:p w:rsidR="008F7DDB" w:rsidRPr="003D13D8" w:rsidRDefault="008F7DDB" w:rsidP="00F35969">
            <w:pPr>
              <w:snapToGrid w:val="0"/>
              <w:jc w:val="left"/>
              <w:rPr>
                <w:rFonts w:ascii="ＭＳ 明朝" w:hAnsi="ＭＳ 明朝"/>
              </w:rPr>
            </w:pPr>
            <w:r w:rsidRPr="003D13D8">
              <w:rPr>
                <w:rFonts w:ascii="ＭＳ 明朝" w:hAnsi="ＭＳ 明朝" w:hint="eastAsia"/>
              </w:rPr>
              <w:t>調達仕様書</w:t>
            </w:r>
          </w:p>
        </w:tc>
        <w:tc>
          <w:tcPr>
            <w:tcW w:w="1440" w:type="dxa"/>
            <w:tcBorders>
              <w:top w:val="nil"/>
              <w:bottom w:val="single" w:sz="4" w:space="0" w:color="auto"/>
            </w:tcBorders>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rPr>
          <w:trHeight w:val="527"/>
        </w:trPr>
        <w:tc>
          <w:tcPr>
            <w:tcW w:w="648" w:type="dxa"/>
            <w:tcBorders>
              <w:top w:val="single" w:sz="4" w:space="0" w:color="auto"/>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8F7DDB" w:rsidRPr="002A3989" w:rsidRDefault="008F7DDB" w:rsidP="00F35969">
            <w:pPr>
              <w:snapToGrid w:val="0"/>
              <w:jc w:val="left"/>
              <w:rPr>
                <w:rFonts w:asciiTheme="minorEastAsia" w:eastAsiaTheme="minorEastAsia" w:hAnsiTheme="minorEastAsia"/>
              </w:rPr>
            </w:pPr>
            <w:r>
              <w:rPr>
                <w:rFonts w:hint="eastAsia"/>
              </w:rPr>
              <w:t>機能仕様書</w:t>
            </w:r>
          </w:p>
        </w:tc>
        <w:tc>
          <w:tcPr>
            <w:tcW w:w="1440" w:type="dxa"/>
            <w:tcBorders>
              <w:top w:val="single" w:sz="4" w:space="0" w:color="auto"/>
              <w:bottom w:val="single" w:sz="4" w:space="0" w:color="auto"/>
            </w:tcBorders>
            <w:vAlign w:val="center"/>
          </w:tcPr>
          <w:p w:rsidR="008F7DDB" w:rsidRPr="002A3989" w:rsidRDefault="008F7DDB" w:rsidP="00F3596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rPr>
          <w:trHeight w:val="527"/>
        </w:trPr>
        <w:tc>
          <w:tcPr>
            <w:tcW w:w="648" w:type="dxa"/>
            <w:tcBorders>
              <w:top w:val="single" w:sz="4" w:space="0" w:color="auto"/>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8F7DDB" w:rsidRPr="002A3989" w:rsidRDefault="008F7DDB" w:rsidP="00F35969">
            <w:pPr>
              <w:snapToGrid w:val="0"/>
              <w:jc w:val="left"/>
              <w:rPr>
                <w:rFonts w:asciiTheme="minorEastAsia" w:eastAsiaTheme="minorEastAsia" w:hAnsiTheme="minorEastAsia"/>
              </w:rPr>
            </w:pPr>
            <w:r>
              <w:rPr>
                <w:rFonts w:hint="eastAsia"/>
              </w:rPr>
              <w:t>業務フロー</w:t>
            </w:r>
          </w:p>
        </w:tc>
        <w:tc>
          <w:tcPr>
            <w:tcW w:w="1440" w:type="dxa"/>
            <w:tcBorders>
              <w:top w:val="single" w:sz="4" w:space="0" w:color="auto"/>
              <w:bottom w:val="single" w:sz="4" w:space="0" w:color="auto"/>
            </w:tcBorders>
            <w:vAlign w:val="center"/>
          </w:tcPr>
          <w:p w:rsidR="008F7DDB" w:rsidRPr="002A3989" w:rsidRDefault="008F7DDB" w:rsidP="00F3596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rPr>
          <w:trHeight w:val="527"/>
        </w:trPr>
        <w:tc>
          <w:tcPr>
            <w:tcW w:w="648" w:type="dxa"/>
            <w:tcBorders>
              <w:top w:val="single" w:sz="4" w:space="0" w:color="auto"/>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F7DDB" w:rsidRPr="003D13D8" w:rsidRDefault="008F7DDB" w:rsidP="00F35969">
            <w:pPr>
              <w:snapToGrid w:val="0"/>
              <w:jc w:val="left"/>
              <w:rPr>
                <w:rFonts w:asciiTheme="minorEastAsia" w:eastAsiaTheme="minorEastAsia" w:hAnsiTheme="minorEastAsia"/>
              </w:rPr>
            </w:pPr>
            <w:r w:rsidRPr="003D13D8">
              <w:rPr>
                <w:rFonts w:asciiTheme="minorEastAsia" w:eastAsiaTheme="minorEastAsia" w:hAnsiTheme="minorEastAsia" w:hint="eastAsia"/>
              </w:rPr>
              <w:t>別紙03</w:t>
            </w:r>
          </w:p>
          <w:p w:rsidR="008F7DDB" w:rsidRPr="003D13D8" w:rsidRDefault="008F7DDB" w:rsidP="00F35969">
            <w:pPr>
              <w:snapToGrid w:val="0"/>
              <w:jc w:val="left"/>
              <w:rPr>
                <w:rFonts w:asciiTheme="minorEastAsia" w:eastAsiaTheme="minorEastAsia" w:hAnsiTheme="minorEastAsia"/>
              </w:rPr>
            </w:pPr>
            <w:r w:rsidRPr="003D13D8">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8F7DDB" w:rsidRPr="002A3989" w:rsidRDefault="008F7DDB" w:rsidP="00F3596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rPr>
          <w:trHeight w:val="527"/>
        </w:trPr>
        <w:tc>
          <w:tcPr>
            <w:tcW w:w="648" w:type="dxa"/>
            <w:tcBorders>
              <w:top w:val="single" w:sz="4" w:space="0" w:color="auto"/>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8F7DDB" w:rsidRPr="002A3989" w:rsidRDefault="008F7DDB" w:rsidP="00F35969">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8F7DDB" w:rsidRPr="002A3989" w:rsidRDefault="008F7DDB" w:rsidP="00F3596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rPr>
          <w:trHeight w:val="527"/>
        </w:trPr>
        <w:tc>
          <w:tcPr>
            <w:tcW w:w="648" w:type="dxa"/>
            <w:tcBorders>
              <w:top w:val="single" w:sz="4" w:space="0" w:color="auto"/>
              <w:bottom w:val="single" w:sz="4" w:space="0" w:color="auto"/>
            </w:tcBorders>
            <w:vAlign w:val="center"/>
          </w:tcPr>
          <w:p w:rsidR="008F7DDB" w:rsidRPr="002A3989" w:rsidRDefault="008F7DDB" w:rsidP="008F7DDB">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8F7DDB" w:rsidRPr="002A3989" w:rsidRDefault="008F7DDB" w:rsidP="00F3596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F7DDB" w:rsidRDefault="008F7DDB" w:rsidP="008F7DD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F7DDB" w:rsidRPr="0008211E" w:rsidRDefault="008F7DDB" w:rsidP="008F7DD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8F7DDB" w:rsidRPr="0008211E" w:rsidRDefault="008F7DDB" w:rsidP="008F7DD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F7DDB" w:rsidRPr="0008211E" w:rsidTr="00F35969">
        <w:trPr>
          <w:tblHeader/>
        </w:trPr>
        <w:tc>
          <w:tcPr>
            <w:tcW w:w="648" w:type="dxa"/>
            <w:tcBorders>
              <w:top w:val="single" w:sz="4" w:space="0" w:color="auto"/>
            </w:tcBorders>
            <w:vAlign w:val="center"/>
          </w:tcPr>
          <w:p w:rsidR="008F7DDB" w:rsidRPr="0008211E" w:rsidRDefault="008F7DDB" w:rsidP="00F3596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8F7DDB" w:rsidRPr="0008211E" w:rsidRDefault="008F7DDB" w:rsidP="00F35969">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8F7DDB" w:rsidRPr="0008211E" w:rsidRDefault="008F7DDB" w:rsidP="00F35969">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8F7DDB" w:rsidRPr="0008211E" w:rsidRDefault="008F7DDB" w:rsidP="00F3596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8F7DDB" w:rsidRPr="0008211E" w:rsidRDefault="008F7DDB" w:rsidP="00F3596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8F7DDB" w:rsidRPr="0008211E" w:rsidTr="00F35969">
        <w:tc>
          <w:tcPr>
            <w:tcW w:w="648" w:type="dxa"/>
            <w:tcBorders>
              <w:top w:val="nil"/>
            </w:tcBorders>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8F7DDB" w:rsidRPr="002A3989" w:rsidRDefault="008F7DDB" w:rsidP="00F35969">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8F7DDB" w:rsidRPr="002A3989"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Pr="00654685" w:rsidRDefault="008F7DDB" w:rsidP="00F35969">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8F7DDB" w:rsidRPr="00654685" w:rsidRDefault="008F7DDB" w:rsidP="00F35969">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8F7DDB" w:rsidRPr="002A3989" w:rsidRDefault="008F7DDB" w:rsidP="00F35969">
            <w:pPr>
              <w:snapToGrid w:val="0"/>
              <w:jc w:val="left"/>
              <w:rPr>
                <w:rFonts w:asciiTheme="minorEastAsia" w:eastAsiaTheme="minorEastAsia" w:hAnsiTheme="minorEastAsia"/>
                <w:lang w:eastAsia="zh-TW"/>
              </w:rPr>
            </w:pPr>
            <w:r>
              <w:rPr>
                <w:rFonts w:asciiTheme="minorEastAsia" w:eastAsiaTheme="minorEastAsia" w:hAnsiTheme="minorEastAsia" w:hint="eastAsia"/>
              </w:rPr>
              <w:t>プロジェクト計画書等関連文書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8F7DDB" w:rsidRDefault="008F7DDB" w:rsidP="00F35969">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8F7DDB" w:rsidRPr="002A3989" w:rsidRDefault="008F7DDB" w:rsidP="00F35969">
            <w:pPr>
              <w:snapToGrid w:val="0"/>
              <w:jc w:val="left"/>
              <w:rPr>
                <w:rFonts w:asciiTheme="minorEastAsia" w:eastAsiaTheme="minorEastAsia" w:hAnsiTheme="minorEastAsia"/>
                <w:lang w:eastAsia="zh-TW"/>
              </w:rPr>
            </w:pPr>
            <w:r w:rsidRPr="003D13D8">
              <w:rPr>
                <w:rFonts w:asciiTheme="minorEastAsia" w:eastAsiaTheme="minorEastAsia" w:hAnsiTheme="minorEastAsia" w:hint="eastAsia"/>
              </w:rPr>
              <w:t>統合端末ソフトウェア動作確認検証結果報告書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8F7DDB" w:rsidRPr="0008211E" w:rsidTr="00F35969">
        <w:tc>
          <w:tcPr>
            <w:tcW w:w="648" w:type="dxa"/>
            <w:vAlign w:val="center"/>
          </w:tcPr>
          <w:p w:rsidR="008F7DDB" w:rsidRPr="002A3989" w:rsidRDefault="008F7DDB" w:rsidP="008F7DDB">
            <w:pPr>
              <w:numPr>
                <w:ilvl w:val="0"/>
                <w:numId w:val="8"/>
              </w:numPr>
              <w:snapToGrid w:val="0"/>
              <w:jc w:val="right"/>
              <w:rPr>
                <w:rFonts w:asciiTheme="minorEastAsia" w:eastAsiaTheme="minorEastAsia" w:hAnsiTheme="minorEastAsia"/>
              </w:rPr>
            </w:pPr>
          </w:p>
        </w:tc>
        <w:tc>
          <w:tcPr>
            <w:tcW w:w="6660" w:type="dxa"/>
            <w:vAlign w:val="center"/>
          </w:tcPr>
          <w:p w:rsidR="008F7DDB" w:rsidRDefault="008F7DDB" w:rsidP="00F35969">
            <w:pPr>
              <w:snapToGrid w:val="0"/>
              <w:jc w:val="left"/>
              <w:rPr>
                <w:rFonts w:asciiTheme="minorEastAsia" w:eastAsiaTheme="minorEastAsia" w:hAnsiTheme="minorEastAsia"/>
              </w:rPr>
            </w:pPr>
            <w:r>
              <w:rPr>
                <w:rFonts w:asciiTheme="minorEastAsia" w:eastAsiaTheme="minorEastAsia" w:hAnsiTheme="minorEastAsia" w:hint="eastAsia"/>
              </w:rPr>
              <w:t>閲覧資料14</w:t>
            </w:r>
          </w:p>
          <w:p w:rsidR="008F7DDB" w:rsidRPr="002A3989" w:rsidRDefault="008F7DDB" w:rsidP="00F35969">
            <w:pPr>
              <w:snapToGrid w:val="0"/>
              <w:jc w:val="left"/>
              <w:rPr>
                <w:rFonts w:asciiTheme="minorEastAsia" w:eastAsiaTheme="minorEastAsia" w:hAnsiTheme="minorEastAsia"/>
                <w:lang w:eastAsia="zh-TW"/>
              </w:rPr>
            </w:pPr>
            <w:r w:rsidRPr="003D13D8">
              <w:rPr>
                <w:rFonts w:asciiTheme="minorEastAsia" w:eastAsiaTheme="minorEastAsia" w:hAnsiTheme="minorEastAsia" w:hint="eastAsia"/>
              </w:rPr>
              <w:t>統合端末ソフトウェア動作確認対処策提案書</w:t>
            </w:r>
          </w:p>
        </w:tc>
        <w:tc>
          <w:tcPr>
            <w:tcW w:w="1440" w:type="dxa"/>
            <w:vAlign w:val="center"/>
          </w:tcPr>
          <w:p w:rsidR="008F7DDB" w:rsidRPr="002A3989" w:rsidRDefault="008F7DDB" w:rsidP="00F3596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8F7DDB" w:rsidRPr="0008211E" w:rsidRDefault="008F7DDB" w:rsidP="008F7DDB">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8F7DDB" w:rsidRPr="0008211E" w:rsidRDefault="008F7DDB" w:rsidP="008F7DDB">
      <w:pPr>
        <w:rPr>
          <w:rFonts w:ascii="ＭＳ Ｐゴシック" w:eastAsia="ＭＳ Ｐゴシック" w:hAnsi="ＭＳ Ｐゴシック"/>
        </w:rPr>
      </w:pPr>
    </w:p>
    <w:p w:rsidR="008F7DDB" w:rsidRPr="0008211E" w:rsidRDefault="008F7DDB" w:rsidP="008F7DD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p>
        </w:tc>
        <w:tc>
          <w:tcPr>
            <w:tcW w:w="3054"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r>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r>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r>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r>
      <w:tr w:rsidR="008F7DDB" w:rsidRPr="0008211E" w:rsidTr="00F35969">
        <w:tc>
          <w:tcPr>
            <w:tcW w:w="606" w:type="dxa"/>
          </w:tcPr>
          <w:p w:rsidR="008F7DDB" w:rsidRPr="0008211E" w:rsidRDefault="008F7DDB" w:rsidP="00F3596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c>
          <w:tcPr>
            <w:tcW w:w="1696" w:type="dxa"/>
          </w:tcPr>
          <w:p w:rsidR="008F7DDB" w:rsidRPr="0008211E" w:rsidRDefault="008F7DDB" w:rsidP="00F35969">
            <w:pPr>
              <w:jc w:val="center"/>
              <w:rPr>
                <w:rFonts w:ascii="ＭＳ Ｐゴシック" w:eastAsia="ＭＳ Ｐゴシック" w:hAnsi="ＭＳ Ｐゴシック"/>
              </w:rPr>
            </w:pPr>
          </w:p>
        </w:tc>
      </w:tr>
    </w:tbl>
    <w:p w:rsidR="008F7DDB" w:rsidRPr="0008211E" w:rsidRDefault="008F7DDB" w:rsidP="008F7DDB">
      <w:pPr>
        <w:rPr>
          <w:rFonts w:ascii="ＭＳ Ｐゴシック" w:eastAsia="ＭＳ Ｐゴシック" w:hAnsi="ＭＳ Ｐゴシック"/>
        </w:rPr>
      </w:pPr>
    </w:p>
    <w:p w:rsidR="008F7DDB" w:rsidRPr="007F484D" w:rsidRDefault="008F7DDB" w:rsidP="00B44B9B">
      <w:pPr>
        <w:spacing w:line="140" w:lineRule="atLeast"/>
        <w:jc w:val="right"/>
        <w:rPr>
          <w:rFonts w:hint="eastAsia"/>
          <w:sz w:val="22"/>
          <w:szCs w:val="22"/>
        </w:rPr>
      </w:pPr>
      <w:bookmarkStart w:id="0" w:name="_GoBack"/>
      <w:bookmarkEnd w:id="0"/>
    </w:p>
    <w:sectPr w:rsidR="008F7DD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DDB"/>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7CC7AC"/>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F7DDB"/>
    <w:rPr>
      <w:rFonts w:eastAsia="ＭＳ Ｐ明朝"/>
      <w:sz w:val="21"/>
      <w:szCs w:val="21"/>
    </w:rPr>
  </w:style>
  <w:style w:type="character" w:customStyle="1" w:styleId="af">
    <w:name w:val="表標準 (文字)"/>
    <w:basedOn w:val="a0"/>
    <w:link w:val="ae"/>
    <w:rsid w:val="008F7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2311</Words>
  <Characters>317</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14</cp:revision>
  <cp:lastPrinted>2014-10-30T12:31:00Z</cp:lastPrinted>
  <dcterms:created xsi:type="dcterms:W3CDTF">2016-11-14T00:59:00Z</dcterms:created>
  <dcterms:modified xsi:type="dcterms:W3CDTF">2021-10-26T06:41:00Z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