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bookmarkStart w:id="0" w:name="_GoBack"/>
      <w:bookmarkEnd w:id="0"/>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083F2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083F23" w:rsidRPr="00083F23">
        <w:rPr>
          <w:rFonts w:ascii="ＭＳ 明朝" w:hAnsi="ＭＳ 明朝" w:hint="eastAsia"/>
          <w:sz w:val="22"/>
          <w:szCs w:val="22"/>
        </w:rPr>
        <w:t>通関情報総合判定システム（第5次CIS）における輸出郵便事前情報導入に係るプログラム変更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AD0C01">
        <w:rPr>
          <w:rFonts w:ascii="ＭＳ 明朝" w:hAnsi="ＭＳ 明朝" w:hint="eastAsia"/>
          <w:sz w:val="22"/>
          <w:szCs w:val="22"/>
        </w:rPr>
        <w:t>入札</w:t>
      </w:r>
      <w:r w:rsidR="00AD0C01"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083F23" w:rsidRPr="00083F23">
        <w:rPr>
          <w:rFonts w:ascii="ＭＳ 明朝" w:hAnsi="ＭＳ 明朝" w:hint="eastAsia"/>
          <w:sz w:val="22"/>
          <w:szCs w:val="22"/>
        </w:rPr>
        <w:t>通関情報総合判定システム（第5次CIS）における輸出郵便事前情報導入に係るプログラム変更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AD0C01">
        <w:rPr>
          <w:rFonts w:ascii="ＭＳ 明朝" w:hAnsi="ＭＳ 明朝" w:hint="eastAsia"/>
          <w:sz w:val="22"/>
          <w:szCs w:val="22"/>
        </w:rPr>
        <w:t>入札の参考情報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D67306">
      <w:pPr>
        <w:pStyle w:val="a9"/>
      </w:pPr>
      <w:r w:rsidRPr="007F484D">
        <w:rPr>
          <w:rFonts w:hint="eastAsia"/>
        </w:rPr>
        <w:t>以上</w:t>
      </w:r>
    </w:p>
    <w:p w:rsidR="00D67306" w:rsidRDefault="00D67306">
      <w:pPr>
        <w:widowControl/>
        <w:jc w:val="left"/>
        <w:rPr>
          <w:sz w:val="22"/>
          <w:szCs w:val="22"/>
        </w:rPr>
      </w:pPr>
      <w:r>
        <w:rPr>
          <w:sz w:val="22"/>
          <w:szCs w:val="22"/>
        </w:rPr>
        <w:br w:type="page"/>
      </w:r>
    </w:p>
    <w:p w:rsidR="00D67306" w:rsidRPr="00D67306" w:rsidRDefault="00D67306" w:rsidP="00D67306">
      <w:pPr>
        <w:rPr>
          <w:rFonts w:ascii="ＭＳ Ｐゴシック" w:eastAsia="ＭＳ Ｐゴシック" w:hAnsi="ＭＳ Ｐゴシック"/>
          <w:sz w:val="24"/>
          <w:szCs w:val="24"/>
        </w:rPr>
      </w:pPr>
      <w:r w:rsidRPr="00D67306">
        <w:rPr>
          <w:rFonts w:ascii="ＭＳ Ｐゴシック" w:eastAsia="ＭＳ Ｐゴシック" w:hAnsi="ＭＳ Ｐゴシック" w:hint="eastAsia"/>
          <w:sz w:val="24"/>
          <w:szCs w:val="24"/>
        </w:rPr>
        <w:lastRenderedPageBreak/>
        <w:t>別紙１</w:t>
      </w:r>
    </w:p>
    <w:p w:rsidR="00D67306" w:rsidRPr="00D67306" w:rsidRDefault="00D67306" w:rsidP="00D67306">
      <w:pPr>
        <w:ind w:firstLine="211"/>
        <w:jc w:val="center"/>
        <w:rPr>
          <w:rFonts w:ascii="ＭＳ Ｐゴシック" w:eastAsia="ＭＳ Ｐゴシック" w:hAnsi="ＭＳ Ｐゴシック"/>
          <w:sz w:val="24"/>
          <w:szCs w:val="24"/>
        </w:rPr>
      </w:pPr>
      <w:r w:rsidRPr="00D67306">
        <w:rPr>
          <w:rFonts w:ascii="ＭＳ Ｐゴシック" w:eastAsia="ＭＳ Ｐゴシック" w:hAnsi="ＭＳ Ｐゴシック" w:hint="eastAsia"/>
          <w:sz w:val="24"/>
          <w:szCs w:val="24"/>
        </w:rPr>
        <w:t>配布</w:t>
      </w:r>
      <w:r w:rsidRPr="00D67306">
        <w:rPr>
          <w:rFonts w:ascii="ＭＳ Ｐゴシック" w:eastAsia="ＭＳ Ｐゴシック" w:hAnsi="ＭＳ Ｐゴシック"/>
          <w:sz w:val="24"/>
          <w:szCs w:val="24"/>
        </w:rPr>
        <w:t>資料</w:t>
      </w:r>
      <w:r w:rsidRPr="00D6730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67306" w:rsidRPr="00D67306" w:rsidTr="00715902">
        <w:trPr>
          <w:tblHeader/>
        </w:trPr>
        <w:tc>
          <w:tcPr>
            <w:tcW w:w="648" w:type="dxa"/>
            <w:tcBorders>
              <w:top w:val="single" w:sz="4" w:space="0" w:color="auto"/>
            </w:tcBorders>
            <w:vAlign w:val="center"/>
          </w:tcPr>
          <w:p w:rsidR="00D67306" w:rsidRPr="00D67306" w:rsidRDefault="00D67306" w:rsidP="00D67306">
            <w:pPr>
              <w:jc w:val="center"/>
              <w:rPr>
                <w:rFonts w:ascii="ＭＳ Ｐ明朝" w:eastAsia="ＭＳ Ｐ明朝" w:hAnsi="ＭＳ Ｐ明朝"/>
                <w:sz w:val="21"/>
                <w:szCs w:val="21"/>
              </w:rPr>
            </w:pPr>
            <w:r w:rsidRPr="00D67306">
              <w:rPr>
                <w:rFonts w:ascii="ＭＳ Ｐ明朝" w:eastAsia="ＭＳ Ｐ明朝" w:hAnsi="ＭＳ Ｐ明朝" w:hint="eastAsia"/>
                <w:sz w:val="21"/>
                <w:szCs w:val="21"/>
              </w:rPr>
              <w:t>資料</w:t>
            </w:r>
          </w:p>
          <w:p w:rsidR="00D67306" w:rsidRPr="00D67306" w:rsidRDefault="00D67306" w:rsidP="00D67306">
            <w:pPr>
              <w:jc w:val="center"/>
              <w:rPr>
                <w:rFonts w:ascii="ＭＳ Ｐ明朝" w:eastAsia="ＭＳ Ｐ明朝" w:hAnsi="ＭＳ Ｐ明朝"/>
                <w:sz w:val="21"/>
                <w:szCs w:val="21"/>
              </w:rPr>
            </w:pPr>
            <w:r w:rsidRPr="00D67306">
              <w:rPr>
                <w:rFonts w:ascii="ＭＳ Ｐ明朝" w:eastAsia="ＭＳ Ｐ明朝" w:hAnsi="ＭＳ Ｐ明朝" w:hint="eastAsia"/>
                <w:sz w:val="21"/>
                <w:szCs w:val="21"/>
              </w:rPr>
              <w:t>番号</w:t>
            </w:r>
          </w:p>
        </w:tc>
        <w:tc>
          <w:tcPr>
            <w:tcW w:w="6660" w:type="dxa"/>
            <w:tcBorders>
              <w:top w:val="single" w:sz="4" w:space="0" w:color="auto"/>
            </w:tcBorders>
            <w:vAlign w:val="center"/>
          </w:tcPr>
          <w:p w:rsidR="00D67306" w:rsidRPr="00D67306" w:rsidRDefault="00D67306" w:rsidP="00D67306">
            <w:pPr>
              <w:jc w:val="center"/>
              <w:rPr>
                <w:rFonts w:ascii="ＭＳ Ｐ明朝" w:eastAsia="ＭＳ Ｐ明朝" w:hAnsi="ＭＳ Ｐ明朝"/>
                <w:sz w:val="21"/>
                <w:szCs w:val="21"/>
              </w:rPr>
            </w:pPr>
            <w:r w:rsidRPr="00D67306">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D67306" w:rsidRPr="00D67306" w:rsidRDefault="00D67306" w:rsidP="00D67306">
            <w:pPr>
              <w:jc w:val="center"/>
              <w:rPr>
                <w:rFonts w:ascii="ＭＳ Ｐ明朝" w:eastAsia="ＭＳ Ｐ明朝" w:hAnsi="ＭＳ Ｐ明朝"/>
                <w:sz w:val="21"/>
                <w:szCs w:val="21"/>
              </w:rPr>
            </w:pPr>
            <w:r w:rsidRPr="00D67306">
              <w:rPr>
                <w:rFonts w:ascii="ＭＳ Ｐ明朝" w:eastAsia="ＭＳ Ｐ明朝" w:hAnsi="ＭＳ Ｐ明朝" w:hint="eastAsia"/>
                <w:sz w:val="21"/>
                <w:szCs w:val="21"/>
              </w:rPr>
              <w:t>所有者</w:t>
            </w:r>
          </w:p>
          <w:p w:rsidR="00D67306" w:rsidRPr="00D67306" w:rsidRDefault="00D67306" w:rsidP="00D67306">
            <w:pPr>
              <w:jc w:val="center"/>
              <w:rPr>
                <w:rFonts w:ascii="ＭＳ Ｐ明朝" w:eastAsia="ＭＳ Ｐ明朝" w:hAnsi="ＭＳ Ｐ明朝"/>
                <w:sz w:val="21"/>
                <w:szCs w:val="21"/>
              </w:rPr>
            </w:pPr>
            <w:r w:rsidRPr="00D67306">
              <w:rPr>
                <w:rFonts w:ascii="ＭＳ Ｐ明朝" w:eastAsia="ＭＳ Ｐ明朝" w:hAnsi="ＭＳ Ｐ明朝" w:hint="eastAsia"/>
                <w:sz w:val="21"/>
                <w:szCs w:val="21"/>
              </w:rPr>
              <w:t>（著作権者）</w:t>
            </w:r>
          </w:p>
        </w:tc>
      </w:tr>
      <w:tr w:rsidR="00D67306" w:rsidRPr="00D67306" w:rsidTr="00715902">
        <w:trPr>
          <w:trHeight w:val="527"/>
        </w:trPr>
        <w:tc>
          <w:tcPr>
            <w:tcW w:w="648" w:type="dxa"/>
            <w:tcBorders>
              <w:top w:val="nil"/>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D67306" w:rsidRPr="00D67306" w:rsidRDefault="00D67306" w:rsidP="00D67306">
            <w:pPr>
              <w:snapToGrid w:val="0"/>
              <w:jc w:val="left"/>
              <w:rPr>
                <w:rFonts w:ascii="ＭＳ 明朝" w:hAnsi="ＭＳ 明朝"/>
                <w:sz w:val="21"/>
                <w:szCs w:val="22"/>
              </w:rPr>
            </w:pPr>
            <w:r w:rsidRPr="00D67306">
              <w:rPr>
                <w:rFonts w:ascii="ＭＳ 明朝" w:hAnsi="ＭＳ 明朝" w:hint="eastAsia"/>
                <w:sz w:val="21"/>
                <w:szCs w:val="22"/>
              </w:rPr>
              <w:t>通関情報総合判定システム（第5次CIS）における輸出郵便事前情報導入に係るプログラム変更</w:t>
            </w:r>
          </w:p>
          <w:p w:rsidR="00D67306" w:rsidRPr="00D67306" w:rsidRDefault="00D67306" w:rsidP="00D67306">
            <w:pPr>
              <w:snapToGrid w:val="0"/>
              <w:jc w:val="left"/>
              <w:rPr>
                <w:rFonts w:ascii="ＭＳ 明朝" w:hAnsi="ＭＳ 明朝"/>
                <w:sz w:val="21"/>
                <w:szCs w:val="21"/>
              </w:rPr>
            </w:pPr>
            <w:r w:rsidRPr="00D67306">
              <w:rPr>
                <w:rFonts w:ascii="ＭＳ 明朝" w:hAnsi="ＭＳ 明朝" w:hint="eastAsia"/>
                <w:sz w:val="21"/>
                <w:szCs w:val="21"/>
              </w:rPr>
              <w:t>調達仕様書</w:t>
            </w:r>
          </w:p>
        </w:tc>
        <w:tc>
          <w:tcPr>
            <w:tcW w:w="1440" w:type="dxa"/>
            <w:tcBorders>
              <w:top w:val="nil"/>
              <w:bottom w:val="single" w:sz="4" w:space="0" w:color="auto"/>
            </w:tcBorders>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rPr>
          <w:trHeight w:val="527"/>
        </w:trPr>
        <w:tc>
          <w:tcPr>
            <w:tcW w:w="648" w:type="dxa"/>
            <w:tcBorders>
              <w:top w:val="single" w:sz="4" w:space="0" w:color="auto"/>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別紙01</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rsidR="00D67306" w:rsidRPr="00D67306" w:rsidRDefault="00D67306" w:rsidP="00D67306">
            <w:pPr>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rPr>
          <w:trHeight w:val="527"/>
        </w:trPr>
        <w:tc>
          <w:tcPr>
            <w:tcW w:w="648" w:type="dxa"/>
            <w:tcBorders>
              <w:top w:val="single" w:sz="4" w:space="0" w:color="auto"/>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別紙02</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業務フロー</w:t>
            </w:r>
          </w:p>
        </w:tc>
        <w:tc>
          <w:tcPr>
            <w:tcW w:w="1440" w:type="dxa"/>
            <w:tcBorders>
              <w:top w:val="single" w:sz="4" w:space="0" w:color="auto"/>
              <w:bottom w:val="single" w:sz="4" w:space="0" w:color="auto"/>
            </w:tcBorders>
            <w:vAlign w:val="center"/>
          </w:tcPr>
          <w:p w:rsidR="00D67306" w:rsidRPr="00D67306" w:rsidRDefault="00D67306" w:rsidP="00D67306">
            <w:pPr>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rPr>
          <w:trHeight w:val="527"/>
        </w:trPr>
        <w:tc>
          <w:tcPr>
            <w:tcW w:w="648" w:type="dxa"/>
            <w:tcBorders>
              <w:top w:val="single" w:sz="4" w:space="0" w:color="auto"/>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別紙03</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ＭＳ 明朝" w:hAnsi="ＭＳ 明朝" w:hint="eastAsia"/>
                <w:sz w:val="22"/>
                <w:szCs w:val="22"/>
              </w:rPr>
              <w:t>第5次CIS</w:t>
            </w:r>
            <w:r w:rsidRPr="00D67306">
              <w:rPr>
                <w:sz w:val="21"/>
                <w:szCs w:val="21"/>
              </w:rPr>
              <w:t>要件定義書</w:t>
            </w:r>
          </w:p>
        </w:tc>
        <w:tc>
          <w:tcPr>
            <w:tcW w:w="1440" w:type="dxa"/>
            <w:tcBorders>
              <w:top w:val="single" w:sz="4" w:space="0" w:color="auto"/>
              <w:bottom w:val="single" w:sz="4" w:space="0" w:color="auto"/>
            </w:tcBorders>
            <w:vAlign w:val="center"/>
          </w:tcPr>
          <w:p w:rsidR="00D67306" w:rsidRPr="00D67306" w:rsidRDefault="00D67306" w:rsidP="00D67306">
            <w:pPr>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rPr>
          <w:trHeight w:val="527"/>
        </w:trPr>
        <w:tc>
          <w:tcPr>
            <w:tcW w:w="648" w:type="dxa"/>
            <w:tcBorders>
              <w:top w:val="single" w:sz="4" w:space="0" w:color="auto"/>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別紙04</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D67306" w:rsidRPr="00D67306" w:rsidRDefault="00D67306" w:rsidP="00D67306">
            <w:pPr>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rPr>
          <w:trHeight w:val="527"/>
        </w:trPr>
        <w:tc>
          <w:tcPr>
            <w:tcW w:w="648" w:type="dxa"/>
            <w:tcBorders>
              <w:top w:val="single" w:sz="4" w:space="0" w:color="auto"/>
              <w:bottom w:val="single" w:sz="4" w:space="0" w:color="auto"/>
            </w:tcBorders>
            <w:vAlign w:val="center"/>
          </w:tcPr>
          <w:p w:rsidR="00D67306" w:rsidRPr="00D67306" w:rsidRDefault="00D67306" w:rsidP="00D6730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別紙05</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D67306" w:rsidRPr="00D67306" w:rsidRDefault="00D67306" w:rsidP="00D67306">
            <w:pPr>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bl>
    <w:p w:rsidR="00D67306" w:rsidRPr="00D67306" w:rsidRDefault="00D67306" w:rsidP="00D67306">
      <w:pPr>
        <w:widowControl/>
        <w:jc w:val="left"/>
        <w:rPr>
          <w:rFonts w:ascii="ＭＳ Ｐゴシック" w:eastAsia="ＭＳ Ｐゴシック" w:hAnsi="ＭＳ Ｐゴシック"/>
          <w:sz w:val="24"/>
          <w:szCs w:val="24"/>
        </w:rPr>
      </w:pPr>
      <w:r w:rsidRPr="00D67306">
        <w:rPr>
          <w:rFonts w:ascii="ＭＳ Ｐゴシック" w:eastAsia="ＭＳ Ｐゴシック" w:hAnsi="ＭＳ Ｐゴシック"/>
          <w:sz w:val="24"/>
          <w:szCs w:val="24"/>
        </w:rPr>
        <w:br w:type="page"/>
      </w:r>
    </w:p>
    <w:p w:rsidR="00D67306" w:rsidRPr="00D67306" w:rsidRDefault="00D67306" w:rsidP="00D67306">
      <w:pPr>
        <w:rPr>
          <w:rFonts w:ascii="ＭＳ Ｐゴシック" w:eastAsia="ＭＳ Ｐゴシック" w:hAnsi="ＭＳ Ｐゴシック"/>
          <w:sz w:val="24"/>
          <w:szCs w:val="24"/>
        </w:rPr>
      </w:pPr>
      <w:r w:rsidRPr="00D67306">
        <w:rPr>
          <w:rFonts w:ascii="ＭＳ Ｐゴシック" w:eastAsia="ＭＳ Ｐゴシック" w:hAnsi="ＭＳ Ｐゴシック" w:hint="eastAsia"/>
          <w:sz w:val="24"/>
          <w:szCs w:val="24"/>
        </w:rPr>
        <w:lastRenderedPageBreak/>
        <w:t>別紙２</w:t>
      </w:r>
    </w:p>
    <w:p w:rsidR="00D67306" w:rsidRPr="00D67306" w:rsidRDefault="00D67306" w:rsidP="00D67306">
      <w:pPr>
        <w:ind w:firstLine="211"/>
        <w:jc w:val="center"/>
        <w:rPr>
          <w:rFonts w:ascii="ＭＳ Ｐゴシック" w:eastAsia="ＭＳ Ｐゴシック" w:hAnsi="ＭＳ Ｐゴシック"/>
          <w:sz w:val="24"/>
          <w:szCs w:val="24"/>
        </w:rPr>
      </w:pPr>
      <w:r w:rsidRPr="00D67306">
        <w:rPr>
          <w:rFonts w:ascii="ＭＳ Ｐゴシック" w:eastAsia="ＭＳ Ｐゴシック" w:hAnsi="ＭＳ Ｐゴシック" w:hint="eastAsia"/>
          <w:sz w:val="24"/>
          <w:szCs w:val="24"/>
        </w:rPr>
        <w:t>閲覧</w:t>
      </w:r>
      <w:r w:rsidRPr="00D67306">
        <w:rPr>
          <w:rFonts w:ascii="ＭＳ Ｐゴシック" w:eastAsia="ＭＳ Ｐゴシック" w:hAnsi="ＭＳ Ｐゴシック"/>
          <w:sz w:val="24"/>
          <w:szCs w:val="24"/>
        </w:rPr>
        <w:t>資料</w:t>
      </w:r>
      <w:r w:rsidRPr="00D6730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67306" w:rsidRPr="00D67306" w:rsidTr="00715902">
        <w:trPr>
          <w:tblHeader/>
        </w:trPr>
        <w:tc>
          <w:tcPr>
            <w:tcW w:w="648" w:type="dxa"/>
            <w:tcBorders>
              <w:top w:val="single" w:sz="4" w:space="0" w:color="auto"/>
            </w:tcBorders>
            <w:vAlign w:val="center"/>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資料</w:t>
            </w:r>
          </w:p>
          <w:p w:rsidR="00D67306" w:rsidRPr="00D67306" w:rsidRDefault="00D67306" w:rsidP="00D67306">
            <w:pPr>
              <w:jc w:val="center"/>
              <w:rPr>
                <w:rFonts w:ascii="ＭＳ 明朝" w:hAnsi="ＭＳ 明朝"/>
                <w:sz w:val="21"/>
                <w:szCs w:val="21"/>
              </w:rPr>
            </w:pPr>
            <w:r w:rsidRPr="00D6730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D67306" w:rsidRPr="00D67306" w:rsidRDefault="00D67306" w:rsidP="00D67306">
            <w:pPr>
              <w:jc w:val="center"/>
              <w:rPr>
                <w:sz w:val="21"/>
                <w:szCs w:val="21"/>
              </w:rPr>
            </w:pPr>
            <w:r w:rsidRPr="00D6730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所有者</w:t>
            </w:r>
          </w:p>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（著作権者）</w:t>
            </w:r>
          </w:p>
        </w:tc>
      </w:tr>
      <w:tr w:rsidR="00D67306" w:rsidRPr="00D67306" w:rsidTr="00715902">
        <w:tc>
          <w:tcPr>
            <w:tcW w:w="648" w:type="dxa"/>
            <w:tcBorders>
              <w:top w:val="nil"/>
            </w:tcBorders>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閲覧資料01</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c>
          <w:tcPr>
            <w:tcW w:w="648" w:type="dxa"/>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閲覧資料02</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第4次CIS関連資料</w:t>
            </w:r>
          </w:p>
        </w:tc>
        <w:tc>
          <w:tcPr>
            <w:tcW w:w="1440" w:type="dxa"/>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c>
          <w:tcPr>
            <w:tcW w:w="648" w:type="dxa"/>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閲覧資料03</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第5次CISプロジェクト計画書等関連文書</w:t>
            </w:r>
          </w:p>
        </w:tc>
        <w:tc>
          <w:tcPr>
            <w:tcW w:w="1440" w:type="dxa"/>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c>
          <w:tcPr>
            <w:tcW w:w="648" w:type="dxa"/>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閲覧資料04</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第5次CIS設計書</w:t>
            </w:r>
          </w:p>
        </w:tc>
        <w:tc>
          <w:tcPr>
            <w:tcW w:w="1440" w:type="dxa"/>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c>
          <w:tcPr>
            <w:tcW w:w="648" w:type="dxa"/>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閲覧資料05</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ガバメントクラウド概要解説</w:t>
            </w:r>
          </w:p>
        </w:tc>
        <w:tc>
          <w:tcPr>
            <w:tcW w:w="1440" w:type="dxa"/>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r w:rsidR="00D67306" w:rsidRPr="00D67306" w:rsidTr="00715902">
        <w:tc>
          <w:tcPr>
            <w:tcW w:w="648" w:type="dxa"/>
            <w:vAlign w:val="center"/>
          </w:tcPr>
          <w:p w:rsidR="00D67306" w:rsidRPr="00D67306" w:rsidRDefault="00D67306" w:rsidP="00D67306">
            <w:pPr>
              <w:numPr>
                <w:ilvl w:val="0"/>
                <w:numId w:val="8"/>
              </w:numPr>
              <w:snapToGrid w:val="0"/>
              <w:jc w:val="right"/>
              <w:rPr>
                <w:rFonts w:asciiTheme="minorEastAsia" w:eastAsiaTheme="minorEastAsia" w:hAnsiTheme="minorEastAsia"/>
                <w:sz w:val="21"/>
                <w:szCs w:val="21"/>
              </w:rPr>
            </w:pPr>
          </w:p>
        </w:tc>
        <w:tc>
          <w:tcPr>
            <w:tcW w:w="6660" w:type="dxa"/>
            <w:vAlign w:val="center"/>
          </w:tcPr>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閲覧資料06</w:t>
            </w:r>
          </w:p>
          <w:p w:rsidR="00D67306" w:rsidRPr="00D67306" w:rsidRDefault="00D67306" w:rsidP="00D67306">
            <w:pPr>
              <w:snapToGrid w:val="0"/>
              <w:jc w:val="left"/>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通関事務総合データ通信システムの概要</w:t>
            </w:r>
          </w:p>
        </w:tc>
        <w:tc>
          <w:tcPr>
            <w:tcW w:w="1440" w:type="dxa"/>
            <w:vAlign w:val="center"/>
          </w:tcPr>
          <w:p w:rsidR="00D67306" w:rsidRPr="00D67306" w:rsidRDefault="00D67306" w:rsidP="00D67306">
            <w:pPr>
              <w:snapToGrid w:val="0"/>
              <w:jc w:val="center"/>
              <w:rPr>
                <w:rFonts w:asciiTheme="minorEastAsia" w:eastAsiaTheme="minorEastAsia" w:hAnsiTheme="minorEastAsia"/>
                <w:sz w:val="21"/>
                <w:szCs w:val="21"/>
              </w:rPr>
            </w:pPr>
            <w:r w:rsidRPr="00D67306">
              <w:rPr>
                <w:rFonts w:asciiTheme="minorEastAsia" w:eastAsiaTheme="minorEastAsia" w:hAnsiTheme="minorEastAsia" w:hint="eastAsia"/>
                <w:sz w:val="21"/>
                <w:szCs w:val="21"/>
              </w:rPr>
              <w:t>東京税関</w:t>
            </w:r>
          </w:p>
        </w:tc>
      </w:tr>
    </w:tbl>
    <w:p w:rsidR="00D67306" w:rsidRPr="00D67306" w:rsidRDefault="00D67306" w:rsidP="00D67306">
      <w:pPr>
        <w:rPr>
          <w:rFonts w:ascii="ＭＳ Ｐゴシック" w:eastAsia="ＭＳ Ｐゴシック" w:hAnsi="ＭＳ Ｐゴシック"/>
          <w:sz w:val="24"/>
          <w:szCs w:val="24"/>
        </w:rPr>
      </w:pPr>
      <w:r w:rsidRPr="00D67306">
        <w:rPr>
          <w:rFonts w:ascii="ＭＳ Ｐゴシック" w:eastAsia="ＭＳ Ｐゴシック" w:hAnsi="ＭＳ Ｐゴシック"/>
          <w:sz w:val="21"/>
          <w:szCs w:val="21"/>
        </w:rPr>
        <w:br w:type="page"/>
      </w:r>
      <w:r w:rsidRPr="00D67306">
        <w:rPr>
          <w:rFonts w:ascii="ＭＳ Ｐゴシック" w:eastAsia="ＭＳ Ｐゴシック" w:hAnsi="ＭＳ Ｐゴシック" w:hint="eastAsia"/>
          <w:sz w:val="24"/>
          <w:szCs w:val="24"/>
        </w:rPr>
        <w:lastRenderedPageBreak/>
        <w:t>別紙３</w:t>
      </w:r>
    </w:p>
    <w:p w:rsidR="00D67306" w:rsidRPr="00D67306" w:rsidRDefault="00D67306" w:rsidP="00D67306">
      <w:pPr>
        <w:rPr>
          <w:rFonts w:ascii="ＭＳ Ｐゴシック" w:eastAsia="ＭＳ Ｐゴシック" w:hAnsi="ＭＳ Ｐゴシック"/>
          <w:sz w:val="21"/>
          <w:szCs w:val="21"/>
        </w:rPr>
      </w:pPr>
    </w:p>
    <w:p w:rsidR="00D67306" w:rsidRPr="00D67306" w:rsidRDefault="00D67306" w:rsidP="00D67306">
      <w:pPr>
        <w:rPr>
          <w:rFonts w:ascii="ＭＳ Ｐゴシック" w:eastAsia="ＭＳ Ｐゴシック" w:hAnsi="ＭＳ Ｐゴシック"/>
          <w:sz w:val="24"/>
          <w:szCs w:val="24"/>
        </w:rPr>
      </w:pPr>
      <w:r w:rsidRPr="00D67306">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p>
        </w:tc>
        <w:tc>
          <w:tcPr>
            <w:tcW w:w="3054"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組織名</w:t>
            </w:r>
          </w:p>
        </w:tc>
        <w:tc>
          <w:tcPr>
            <w:tcW w:w="169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役職</w:t>
            </w:r>
          </w:p>
        </w:tc>
        <w:tc>
          <w:tcPr>
            <w:tcW w:w="169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氏名</w:t>
            </w:r>
          </w:p>
        </w:tc>
        <w:tc>
          <w:tcPr>
            <w:tcW w:w="169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連絡先</w:t>
            </w:r>
          </w:p>
        </w:tc>
      </w:tr>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１</w:t>
            </w:r>
          </w:p>
        </w:tc>
        <w:tc>
          <w:tcPr>
            <w:tcW w:w="3054"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r>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２</w:t>
            </w:r>
          </w:p>
        </w:tc>
        <w:tc>
          <w:tcPr>
            <w:tcW w:w="3054"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r>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３</w:t>
            </w:r>
          </w:p>
        </w:tc>
        <w:tc>
          <w:tcPr>
            <w:tcW w:w="3054"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r>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４</w:t>
            </w:r>
          </w:p>
        </w:tc>
        <w:tc>
          <w:tcPr>
            <w:tcW w:w="3054"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r>
      <w:tr w:rsidR="00D67306" w:rsidRPr="00D67306" w:rsidTr="00715902">
        <w:tc>
          <w:tcPr>
            <w:tcW w:w="606" w:type="dxa"/>
          </w:tcPr>
          <w:p w:rsidR="00D67306" w:rsidRPr="00D67306" w:rsidRDefault="00D67306" w:rsidP="00D67306">
            <w:pPr>
              <w:jc w:val="center"/>
              <w:rPr>
                <w:rFonts w:ascii="ＭＳ Ｐゴシック" w:eastAsia="ＭＳ Ｐゴシック" w:hAnsi="ＭＳ Ｐゴシック"/>
                <w:sz w:val="21"/>
                <w:szCs w:val="21"/>
              </w:rPr>
            </w:pPr>
            <w:r w:rsidRPr="00D67306">
              <w:rPr>
                <w:rFonts w:ascii="ＭＳ Ｐゴシック" w:eastAsia="ＭＳ Ｐゴシック" w:hAnsi="ＭＳ Ｐゴシック" w:hint="eastAsia"/>
                <w:sz w:val="21"/>
                <w:szCs w:val="21"/>
              </w:rPr>
              <w:t>５</w:t>
            </w:r>
          </w:p>
        </w:tc>
        <w:tc>
          <w:tcPr>
            <w:tcW w:w="3054"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c>
          <w:tcPr>
            <w:tcW w:w="1696" w:type="dxa"/>
          </w:tcPr>
          <w:p w:rsidR="00D67306" w:rsidRPr="00D67306" w:rsidRDefault="00D67306" w:rsidP="00D67306">
            <w:pPr>
              <w:jc w:val="center"/>
              <w:rPr>
                <w:rFonts w:ascii="ＭＳ Ｐゴシック" w:eastAsia="ＭＳ Ｐゴシック" w:hAnsi="ＭＳ Ｐゴシック"/>
                <w:sz w:val="21"/>
                <w:szCs w:val="21"/>
              </w:rPr>
            </w:pPr>
          </w:p>
        </w:tc>
      </w:tr>
    </w:tbl>
    <w:p w:rsidR="00D67306" w:rsidRPr="00D67306" w:rsidRDefault="00D67306" w:rsidP="00D67306">
      <w:pPr>
        <w:rPr>
          <w:rFonts w:ascii="ＭＳ Ｐゴシック" w:eastAsia="ＭＳ Ｐゴシック" w:hAnsi="ＭＳ Ｐゴシック"/>
          <w:sz w:val="21"/>
          <w:szCs w:val="21"/>
        </w:rPr>
      </w:pPr>
    </w:p>
    <w:p w:rsidR="00D67306" w:rsidRPr="007F484D" w:rsidRDefault="00D67306" w:rsidP="00D67306">
      <w:pPr>
        <w:spacing w:line="140" w:lineRule="atLeast"/>
        <w:rPr>
          <w:rFonts w:hint="eastAsia"/>
          <w:sz w:val="22"/>
          <w:szCs w:val="22"/>
        </w:rPr>
      </w:pPr>
    </w:p>
    <w:sectPr w:rsidR="00D67306"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3F23"/>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D0C01"/>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7306"/>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9A128A9"/>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1976</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22</cp:revision>
  <cp:lastPrinted>2014-10-30T12:31:00Z</cp:lastPrinted>
  <dcterms:created xsi:type="dcterms:W3CDTF">2016-11-14T00:59:00Z</dcterms:created>
  <dcterms:modified xsi:type="dcterms:W3CDTF">2023-12-27T05:32:00Z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