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790C" w14:textId="77777777" w:rsidR="004B310F" w:rsidRPr="004B310F" w:rsidRDefault="004B310F" w:rsidP="004B310F">
      <w:pPr>
        <w:pStyle w:val="a3"/>
        <w:snapToGrid w:val="0"/>
        <w:spacing w:line="160" w:lineRule="atLeast"/>
        <w:jc w:val="right"/>
        <w:outlineLvl w:val="0"/>
        <w:rPr>
          <w:rFonts w:ascii="ＭＳ 明朝" w:hAnsi="ＭＳ 明朝"/>
          <w:sz w:val="22"/>
          <w:szCs w:val="22"/>
          <w:lang w:eastAsia="zh-CN"/>
        </w:rPr>
      </w:pPr>
      <w:r w:rsidRPr="004B310F">
        <w:rPr>
          <w:rFonts w:ascii="ＭＳ 明朝" w:hAnsi="ＭＳ 明朝" w:hint="eastAsia"/>
          <w:sz w:val="22"/>
          <w:szCs w:val="22"/>
        </w:rPr>
        <w:t xml:space="preserve">令和　　</w:t>
      </w:r>
      <w:r w:rsidRPr="004B310F">
        <w:rPr>
          <w:rFonts w:ascii="ＭＳ 明朝" w:hAnsi="ＭＳ 明朝" w:hint="eastAsia"/>
          <w:sz w:val="22"/>
          <w:szCs w:val="22"/>
          <w:lang w:eastAsia="zh-CN"/>
        </w:rPr>
        <w:t>年　　月　　日</w:t>
      </w:r>
    </w:p>
    <w:p w14:paraId="093D95F5" w14:textId="77777777" w:rsidR="004B310F" w:rsidRPr="004B310F" w:rsidRDefault="004B310F" w:rsidP="004B310F">
      <w:pPr>
        <w:pStyle w:val="a3"/>
        <w:snapToGrid w:val="0"/>
        <w:spacing w:line="160" w:lineRule="atLeast"/>
        <w:jc w:val="right"/>
        <w:outlineLvl w:val="0"/>
        <w:rPr>
          <w:rFonts w:ascii="ＭＳ 明朝" w:hAnsi="ＭＳ 明朝"/>
          <w:sz w:val="22"/>
          <w:szCs w:val="22"/>
          <w:lang w:eastAsia="zh-CN"/>
        </w:rPr>
      </w:pPr>
    </w:p>
    <w:p w14:paraId="1AAE8E41" w14:textId="77777777" w:rsidR="004B310F" w:rsidRPr="004B310F" w:rsidRDefault="004B310F" w:rsidP="004B310F">
      <w:pPr>
        <w:pStyle w:val="a3"/>
        <w:snapToGrid w:val="0"/>
        <w:spacing w:line="160" w:lineRule="atLeast"/>
        <w:outlineLvl w:val="0"/>
        <w:rPr>
          <w:rFonts w:ascii="ＭＳ 明朝" w:hAnsi="ＭＳ 明朝"/>
          <w:sz w:val="22"/>
          <w:szCs w:val="22"/>
          <w:lang w:eastAsia="zh-CN"/>
        </w:rPr>
      </w:pPr>
      <w:r w:rsidRPr="004B310F">
        <w:rPr>
          <w:rFonts w:ascii="ＭＳ 明朝" w:hAnsi="ＭＳ 明朝" w:hint="eastAsia"/>
          <w:sz w:val="22"/>
          <w:szCs w:val="22"/>
          <w:lang w:eastAsia="zh-CN"/>
        </w:rPr>
        <w:t>支出負担行為担当官</w:t>
      </w:r>
    </w:p>
    <w:p w14:paraId="35941A92" w14:textId="77777777" w:rsidR="004B310F" w:rsidRPr="00575696" w:rsidRDefault="004B310F" w:rsidP="004B310F">
      <w:pPr>
        <w:pStyle w:val="a3"/>
        <w:snapToGrid w:val="0"/>
        <w:spacing w:line="160" w:lineRule="atLeast"/>
        <w:outlineLvl w:val="0"/>
        <w:rPr>
          <w:rFonts w:ascii="ＭＳ 明朝" w:eastAsia="PMingLiU" w:hAnsi="ＭＳ 明朝"/>
          <w:sz w:val="22"/>
          <w:szCs w:val="22"/>
          <w:lang w:eastAsia="zh-TW"/>
        </w:rPr>
      </w:pPr>
      <w:r w:rsidRPr="004B310F">
        <w:rPr>
          <w:rFonts w:ascii="ＭＳ 明朝" w:hAnsi="ＭＳ 明朝" w:hint="eastAsia"/>
          <w:sz w:val="22"/>
          <w:szCs w:val="22"/>
        </w:rPr>
        <w:t>横浜</w:t>
      </w:r>
      <w:r w:rsidRPr="004B310F">
        <w:rPr>
          <w:rFonts w:ascii="ＭＳ 明朝" w:hAnsi="ＭＳ 明朝" w:hint="eastAsia"/>
          <w:sz w:val="22"/>
          <w:szCs w:val="22"/>
          <w:lang w:eastAsia="zh-TW"/>
        </w:rPr>
        <w:t>税関総務部長　殿</w:t>
      </w:r>
    </w:p>
    <w:p w14:paraId="0DCC2D68" w14:textId="77777777" w:rsidR="004B310F" w:rsidRPr="004B310F" w:rsidRDefault="004B310F" w:rsidP="004B310F">
      <w:pPr>
        <w:pStyle w:val="a3"/>
        <w:snapToGrid w:val="0"/>
        <w:spacing w:line="160" w:lineRule="atLeast"/>
        <w:ind w:leftChars="3950" w:left="6320"/>
        <w:outlineLvl w:val="0"/>
        <w:rPr>
          <w:rFonts w:ascii="ＭＳ 明朝" w:hAnsi="ＭＳ 明朝"/>
          <w:sz w:val="22"/>
          <w:szCs w:val="22"/>
          <w:lang w:eastAsia="zh-TW"/>
        </w:rPr>
      </w:pPr>
      <w:r w:rsidRPr="004B310F">
        <w:rPr>
          <w:rFonts w:ascii="ＭＳ 明朝" w:hAnsi="ＭＳ 明朝" w:hint="eastAsia"/>
          <w:sz w:val="22"/>
          <w:szCs w:val="22"/>
          <w:lang w:eastAsia="zh-TW"/>
        </w:rPr>
        <w:t>住所</w:t>
      </w:r>
    </w:p>
    <w:p w14:paraId="6CF6A481" w14:textId="77777777" w:rsidR="004B310F" w:rsidRPr="004B310F" w:rsidRDefault="004B310F" w:rsidP="004B310F">
      <w:pPr>
        <w:pStyle w:val="a3"/>
        <w:snapToGrid w:val="0"/>
        <w:spacing w:line="160" w:lineRule="atLeast"/>
        <w:ind w:leftChars="3950" w:left="6320"/>
        <w:outlineLvl w:val="0"/>
        <w:rPr>
          <w:rFonts w:ascii="ＭＳ 明朝" w:hAnsi="ＭＳ 明朝"/>
          <w:sz w:val="22"/>
          <w:szCs w:val="22"/>
          <w:lang w:eastAsia="zh-TW"/>
        </w:rPr>
      </w:pPr>
      <w:r w:rsidRPr="004B310F">
        <w:rPr>
          <w:rFonts w:ascii="ＭＳ 明朝" w:hAnsi="ＭＳ 明朝" w:hint="eastAsia"/>
          <w:sz w:val="22"/>
          <w:szCs w:val="22"/>
          <w:lang w:eastAsia="zh-TW"/>
        </w:rPr>
        <w:t>社名</w:t>
      </w:r>
    </w:p>
    <w:p w14:paraId="4D11CBC5" w14:textId="77777777" w:rsidR="004B310F" w:rsidRPr="004B310F" w:rsidRDefault="009C300F" w:rsidP="004B310F">
      <w:pPr>
        <w:pStyle w:val="a3"/>
        <w:snapToGrid w:val="0"/>
        <w:spacing w:line="160" w:lineRule="atLeast"/>
        <w:ind w:leftChars="3950" w:left="6320"/>
        <w:outlineLvl w:val="0"/>
        <w:rPr>
          <w:rFonts w:ascii="ＭＳ 明朝" w:hAnsi="ＭＳ 明朝"/>
          <w:sz w:val="22"/>
          <w:szCs w:val="22"/>
          <w:lang w:eastAsia="zh-TW"/>
        </w:rPr>
      </w:pPr>
      <w:r>
        <w:rPr>
          <w:rFonts w:ascii="ＭＳ 明朝" w:hAnsi="ＭＳ 明朝" w:hint="eastAsia"/>
          <w:sz w:val="22"/>
          <w:szCs w:val="22"/>
        </w:rPr>
        <w:t>代表者氏名</w:t>
      </w:r>
    </w:p>
    <w:p w14:paraId="3EC3156A" w14:textId="77777777" w:rsidR="004B310F" w:rsidRPr="004B310F" w:rsidRDefault="004B310F" w:rsidP="004B310F">
      <w:pPr>
        <w:pStyle w:val="a3"/>
        <w:snapToGrid w:val="0"/>
        <w:spacing w:line="160" w:lineRule="atLeast"/>
        <w:outlineLvl w:val="0"/>
        <w:rPr>
          <w:rFonts w:ascii="ＭＳ 明朝" w:hAnsi="ＭＳ 明朝"/>
          <w:sz w:val="22"/>
          <w:szCs w:val="22"/>
        </w:rPr>
      </w:pPr>
    </w:p>
    <w:p w14:paraId="5D195CF9" w14:textId="77777777" w:rsidR="00575696" w:rsidRDefault="00575696" w:rsidP="004B310F">
      <w:pPr>
        <w:pStyle w:val="a3"/>
        <w:snapToGrid w:val="0"/>
        <w:spacing w:line="160" w:lineRule="atLeast"/>
        <w:outlineLvl w:val="0"/>
        <w:rPr>
          <w:rFonts w:ascii="ＭＳ 明朝" w:hAnsi="ＭＳ 明朝"/>
          <w:sz w:val="22"/>
          <w:szCs w:val="22"/>
        </w:rPr>
      </w:pPr>
    </w:p>
    <w:p w14:paraId="311091A7" w14:textId="77777777" w:rsidR="00575696" w:rsidRPr="004B310F" w:rsidRDefault="00575696" w:rsidP="004B310F">
      <w:pPr>
        <w:pStyle w:val="a3"/>
        <w:snapToGrid w:val="0"/>
        <w:spacing w:line="160" w:lineRule="atLeast"/>
        <w:outlineLvl w:val="0"/>
        <w:rPr>
          <w:rFonts w:ascii="ＭＳ 明朝" w:hAnsi="ＭＳ 明朝"/>
          <w:sz w:val="22"/>
          <w:szCs w:val="22"/>
        </w:rPr>
      </w:pPr>
    </w:p>
    <w:p w14:paraId="63B07B4C" w14:textId="77777777" w:rsidR="004B310F" w:rsidRPr="004B310F" w:rsidRDefault="004B310F" w:rsidP="004B310F">
      <w:pPr>
        <w:pStyle w:val="a3"/>
        <w:snapToGrid w:val="0"/>
        <w:spacing w:line="160" w:lineRule="atLeast"/>
        <w:jc w:val="center"/>
        <w:outlineLvl w:val="0"/>
        <w:rPr>
          <w:rFonts w:ascii="ＭＳ 明朝" w:hAnsi="ＭＳ 明朝"/>
          <w:b/>
          <w:sz w:val="28"/>
          <w:szCs w:val="28"/>
        </w:rPr>
      </w:pPr>
      <w:r w:rsidRPr="004B310F">
        <w:rPr>
          <w:rFonts w:ascii="ＭＳ 明朝" w:hAnsi="ＭＳ 明朝" w:hint="eastAsia"/>
          <w:b/>
          <w:sz w:val="28"/>
          <w:szCs w:val="28"/>
        </w:rPr>
        <w:t>秘密保持に関する誓約書</w:t>
      </w:r>
    </w:p>
    <w:p w14:paraId="04770554" w14:textId="77777777" w:rsidR="004B310F" w:rsidRDefault="004B310F" w:rsidP="004B310F">
      <w:pPr>
        <w:pStyle w:val="a3"/>
        <w:snapToGrid w:val="0"/>
        <w:spacing w:line="160" w:lineRule="atLeast"/>
        <w:outlineLvl w:val="0"/>
        <w:rPr>
          <w:rFonts w:ascii="ＭＳ 明朝" w:hAnsi="ＭＳ 明朝"/>
          <w:sz w:val="22"/>
          <w:szCs w:val="22"/>
        </w:rPr>
      </w:pPr>
    </w:p>
    <w:p w14:paraId="65141E83" w14:textId="77777777" w:rsidR="00575696" w:rsidRPr="00575696" w:rsidRDefault="00575696" w:rsidP="004B310F">
      <w:pPr>
        <w:pStyle w:val="a3"/>
        <w:snapToGrid w:val="0"/>
        <w:spacing w:line="160" w:lineRule="atLeast"/>
        <w:outlineLvl w:val="0"/>
        <w:rPr>
          <w:rFonts w:ascii="ＭＳ 明朝" w:hAnsi="ＭＳ 明朝"/>
          <w:sz w:val="22"/>
          <w:szCs w:val="22"/>
        </w:rPr>
      </w:pPr>
    </w:p>
    <w:p w14:paraId="4FE36DDE" w14:textId="3A2AFE34" w:rsidR="004B310F" w:rsidRPr="004B310F" w:rsidRDefault="004B310F" w:rsidP="004B310F">
      <w:pPr>
        <w:ind w:firstLineChars="100" w:firstLine="220"/>
        <w:rPr>
          <w:rFonts w:ascii="ＭＳ 明朝" w:hAnsi="ＭＳ 明朝"/>
          <w:sz w:val="22"/>
          <w:szCs w:val="22"/>
        </w:rPr>
      </w:pPr>
      <w:r w:rsidRPr="004B310F">
        <w:rPr>
          <w:rFonts w:ascii="ＭＳ 明朝" w:hAnsi="ＭＳ 明朝" w:hint="eastAsia"/>
          <w:sz w:val="22"/>
          <w:szCs w:val="22"/>
        </w:rPr>
        <w:t>株式会社○○○○○（以下「甲」という）は、「令和</w:t>
      </w:r>
      <w:r w:rsidR="00BA0D8C">
        <w:rPr>
          <w:rFonts w:ascii="ＭＳ 明朝" w:hAnsi="ＭＳ 明朝" w:hint="eastAsia"/>
          <w:sz w:val="22"/>
          <w:szCs w:val="22"/>
        </w:rPr>
        <w:t>７</w:t>
      </w:r>
      <w:r w:rsidRPr="004B310F">
        <w:rPr>
          <w:rFonts w:ascii="ＭＳ 明朝" w:hAnsi="ＭＳ 明朝" w:hint="eastAsia"/>
          <w:sz w:val="22"/>
          <w:szCs w:val="22"/>
        </w:rPr>
        <w:t>年度</w:t>
      </w:r>
      <w:r w:rsidR="00651B7E">
        <w:rPr>
          <w:rFonts w:ascii="ＭＳ 明朝" w:hAnsi="ＭＳ 明朝" w:hint="eastAsia"/>
          <w:sz w:val="22"/>
          <w:szCs w:val="22"/>
        </w:rPr>
        <w:t>第</w:t>
      </w:r>
      <w:r w:rsidR="00D606AC">
        <w:rPr>
          <w:rFonts w:ascii="ＭＳ 明朝" w:hAnsi="ＭＳ 明朝" w:hint="eastAsia"/>
          <w:sz w:val="22"/>
          <w:szCs w:val="22"/>
        </w:rPr>
        <w:t>２</w:t>
      </w:r>
      <w:r w:rsidR="00C323F9">
        <w:rPr>
          <w:rFonts w:ascii="ＭＳ 明朝" w:hAnsi="ＭＳ 明朝" w:hint="eastAsia"/>
          <w:sz w:val="22"/>
          <w:szCs w:val="22"/>
        </w:rPr>
        <w:t>回</w:t>
      </w:r>
      <w:r w:rsidRPr="004B310F">
        <w:rPr>
          <w:rFonts w:ascii="ＭＳ 明朝" w:hAnsi="ＭＳ 明朝" w:hint="eastAsia"/>
          <w:sz w:val="22"/>
          <w:szCs w:val="22"/>
        </w:rPr>
        <w:t>社屋状況等調査業務委託」</w:t>
      </w:r>
      <w:r w:rsidRPr="004B310F">
        <w:rPr>
          <w:rFonts w:ascii="ＭＳ 明朝" w:hAnsi="ＭＳ 明朝" w:cs="MS-Mincho" w:hint="eastAsia"/>
          <w:color w:val="000000"/>
          <w:kern w:val="0"/>
          <w:sz w:val="22"/>
          <w:szCs w:val="22"/>
        </w:rPr>
        <w:t>の調達</w:t>
      </w:r>
      <w:r w:rsidRPr="004B310F">
        <w:rPr>
          <w:rFonts w:ascii="ＭＳ 明朝" w:hAnsi="ＭＳ 明朝" w:hint="eastAsia"/>
          <w:sz w:val="22"/>
          <w:szCs w:val="22"/>
        </w:rPr>
        <w:t>に係る入札への参加にあたり、横浜税関（以下「乙」という。）から開示される令和</w:t>
      </w:r>
      <w:r w:rsidR="00BA0D8C">
        <w:rPr>
          <w:rFonts w:ascii="ＭＳ 明朝" w:hAnsi="ＭＳ 明朝" w:hint="eastAsia"/>
          <w:sz w:val="22"/>
          <w:szCs w:val="22"/>
        </w:rPr>
        <w:t>７</w:t>
      </w:r>
      <w:r w:rsidRPr="004B310F">
        <w:rPr>
          <w:rFonts w:ascii="ＭＳ 明朝" w:hAnsi="ＭＳ 明朝" w:hint="eastAsia"/>
          <w:sz w:val="22"/>
          <w:szCs w:val="22"/>
        </w:rPr>
        <w:t>年度</w:t>
      </w:r>
      <w:r w:rsidR="00651B7E">
        <w:rPr>
          <w:rFonts w:ascii="ＭＳ 明朝" w:hAnsi="ＭＳ 明朝" w:hint="eastAsia"/>
          <w:sz w:val="22"/>
          <w:szCs w:val="22"/>
        </w:rPr>
        <w:t>第</w:t>
      </w:r>
      <w:r w:rsidR="00D606AC">
        <w:rPr>
          <w:rFonts w:ascii="ＭＳ 明朝" w:hAnsi="ＭＳ 明朝" w:hint="eastAsia"/>
          <w:sz w:val="22"/>
          <w:szCs w:val="22"/>
        </w:rPr>
        <w:t>２</w:t>
      </w:r>
      <w:r w:rsidR="00C323F9">
        <w:rPr>
          <w:rFonts w:ascii="ＭＳ 明朝" w:hAnsi="ＭＳ 明朝" w:hint="eastAsia"/>
          <w:sz w:val="22"/>
          <w:szCs w:val="22"/>
        </w:rPr>
        <w:t>回</w:t>
      </w:r>
      <w:r w:rsidRPr="004B310F">
        <w:rPr>
          <w:rFonts w:ascii="ＭＳ 明朝" w:hAnsi="ＭＳ 明朝" w:hint="eastAsia"/>
          <w:sz w:val="22"/>
          <w:szCs w:val="22"/>
        </w:rPr>
        <w:t>社屋状況等調査業務委託</w:t>
      </w:r>
      <w:r w:rsidRPr="004B310F">
        <w:rPr>
          <w:rFonts w:ascii="ＭＳ 明朝" w:hAnsi="ＭＳ 明朝" w:cs="MS-Mincho" w:hint="eastAsia"/>
          <w:color w:val="000000"/>
          <w:kern w:val="0"/>
          <w:sz w:val="22"/>
          <w:szCs w:val="22"/>
        </w:rPr>
        <w:t>の関連</w:t>
      </w:r>
      <w:r w:rsidRPr="004B310F">
        <w:rPr>
          <w:rFonts w:ascii="ＭＳ 明朝" w:hAnsi="ＭＳ 明朝" w:hint="eastAsia"/>
          <w:sz w:val="22"/>
          <w:szCs w:val="22"/>
        </w:rPr>
        <w:t>資料については、当該入札の参考情報とすることを目的（以下「本件目的」という。）として使用し、下記に定める条項を遵守することを誓約します。</w:t>
      </w:r>
    </w:p>
    <w:p w14:paraId="62FAB52A" w14:textId="77777777" w:rsidR="004B310F" w:rsidRPr="004B310F" w:rsidRDefault="004B310F" w:rsidP="004B310F">
      <w:pPr>
        <w:pStyle w:val="a3"/>
        <w:snapToGrid w:val="0"/>
        <w:spacing w:line="160" w:lineRule="atLeast"/>
        <w:outlineLvl w:val="0"/>
        <w:rPr>
          <w:rFonts w:ascii="ＭＳ 明朝" w:hAnsi="ＭＳ 明朝"/>
          <w:sz w:val="22"/>
          <w:szCs w:val="22"/>
        </w:rPr>
      </w:pPr>
    </w:p>
    <w:p w14:paraId="4704EC17" w14:textId="77777777" w:rsidR="004B310F" w:rsidRPr="004B310F" w:rsidRDefault="004B310F" w:rsidP="004B310F">
      <w:pPr>
        <w:pStyle w:val="a5"/>
      </w:pPr>
      <w:r w:rsidRPr="004B310F">
        <w:rPr>
          <w:rFonts w:hint="eastAsia"/>
        </w:rPr>
        <w:t>記</w:t>
      </w:r>
    </w:p>
    <w:p w14:paraId="22E21469"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（秘密情報）</w:t>
      </w:r>
    </w:p>
    <w:p w14:paraId="5635C2C1"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第１条　本誓約書でいう「秘密情報」とは関連資料に記載された情報をいう。</w:t>
      </w:r>
    </w:p>
    <w:p w14:paraId="677D524F" w14:textId="77777777" w:rsidR="004B310F" w:rsidRPr="004B310F" w:rsidRDefault="004B310F" w:rsidP="004B310F">
      <w:pPr>
        <w:snapToGrid w:val="0"/>
        <w:spacing w:line="160" w:lineRule="atLeast"/>
        <w:rPr>
          <w:rFonts w:ascii="ＭＳ 明朝" w:hAnsi="ＭＳ 明朝"/>
          <w:sz w:val="22"/>
          <w:szCs w:val="22"/>
        </w:rPr>
      </w:pPr>
    </w:p>
    <w:p w14:paraId="4DCB85A1"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（機密保持）</w:t>
      </w:r>
    </w:p>
    <w:p w14:paraId="13D23EAB" w14:textId="77777777" w:rsidR="004B310F" w:rsidRPr="004B310F" w:rsidRDefault="004B310F" w:rsidP="004B310F">
      <w:pPr>
        <w:snapToGrid w:val="0"/>
        <w:spacing w:line="160" w:lineRule="atLeast"/>
        <w:ind w:left="660" w:hangingChars="300" w:hanging="660"/>
        <w:rPr>
          <w:rFonts w:ascii="ＭＳ 明朝" w:hAnsi="ＭＳ 明朝"/>
          <w:sz w:val="22"/>
          <w:szCs w:val="22"/>
        </w:rPr>
      </w:pPr>
      <w:r w:rsidRPr="004B310F">
        <w:rPr>
          <w:rFonts w:ascii="ＭＳ 明朝" w:hAnsi="ＭＳ 明朝" w:hint="eastAsia"/>
          <w:sz w:val="22"/>
          <w:szCs w:val="22"/>
        </w:rPr>
        <w:t>第２条　甲は、秘密情報を厳格に保持するものとし、秘密情報を第三者に開示、漏洩しまたは公開しないものとする。</w:t>
      </w:r>
    </w:p>
    <w:p w14:paraId="03BADD0C" w14:textId="77777777" w:rsidR="004B310F" w:rsidRPr="004B310F" w:rsidRDefault="004B310F" w:rsidP="004B310F">
      <w:pPr>
        <w:snapToGrid w:val="0"/>
        <w:spacing w:line="160" w:lineRule="atLeast"/>
        <w:rPr>
          <w:rFonts w:ascii="ＭＳ 明朝" w:hAnsi="ＭＳ 明朝"/>
          <w:sz w:val="22"/>
          <w:szCs w:val="22"/>
        </w:rPr>
      </w:pPr>
    </w:p>
    <w:p w14:paraId="32BECE4E"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（関連資料）</w:t>
      </w:r>
    </w:p>
    <w:p w14:paraId="5CFD61F9" w14:textId="77777777" w:rsidR="004B310F" w:rsidRPr="004B310F" w:rsidRDefault="004B310F" w:rsidP="004B310F">
      <w:pPr>
        <w:snapToGrid w:val="0"/>
        <w:spacing w:line="160" w:lineRule="atLeast"/>
        <w:ind w:left="660" w:hangingChars="300" w:hanging="660"/>
        <w:rPr>
          <w:rFonts w:ascii="ＭＳ 明朝" w:hAnsi="ＭＳ 明朝"/>
          <w:sz w:val="22"/>
          <w:szCs w:val="22"/>
        </w:rPr>
      </w:pPr>
      <w:r w:rsidRPr="004B310F">
        <w:rPr>
          <w:rFonts w:ascii="ＭＳ 明朝" w:hAnsi="ＭＳ 明朝" w:hint="eastAsia"/>
          <w:sz w:val="22"/>
          <w:szCs w:val="22"/>
        </w:rPr>
        <w:t>第３条　本誓約書でいう「関連資料」とは、別紙「配布資料一覧」に記載の文書をいう。</w:t>
      </w:r>
    </w:p>
    <w:p w14:paraId="7FA46CEA" w14:textId="77777777" w:rsidR="004B310F" w:rsidRPr="004B310F" w:rsidRDefault="004B310F" w:rsidP="004B310F">
      <w:pPr>
        <w:snapToGrid w:val="0"/>
        <w:spacing w:line="160" w:lineRule="atLeast"/>
        <w:rPr>
          <w:rFonts w:ascii="ＭＳ 明朝" w:hAnsi="ＭＳ 明朝"/>
          <w:sz w:val="22"/>
          <w:szCs w:val="22"/>
        </w:rPr>
      </w:pPr>
    </w:p>
    <w:p w14:paraId="61F33694" w14:textId="77777777" w:rsidR="004B310F" w:rsidRPr="004B310F" w:rsidRDefault="004B310F" w:rsidP="004B310F">
      <w:pPr>
        <w:spacing w:line="0" w:lineRule="atLeast"/>
        <w:rPr>
          <w:rFonts w:ascii="ＭＳ 明朝" w:hAnsi="ＭＳ 明朝"/>
          <w:sz w:val="22"/>
          <w:szCs w:val="22"/>
        </w:rPr>
      </w:pPr>
      <w:r w:rsidRPr="004B310F">
        <w:rPr>
          <w:rFonts w:ascii="ＭＳ 明朝" w:hAnsi="ＭＳ 明朝" w:hint="eastAsia"/>
          <w:sz w:val="22"/>
          <w:szCs w:val="22"/>
        </w:rPr>
        <w:t>（目的外使用の禁止）</w:t>
      </w:r>
    </w:p>
    <w:p w14:paraId="4A81C96C"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第４条　甲は、本件目的以外に関連資料を使用しないものとする。</w:t>
      </w:r>
    </w:p>
    <w:p w14:paraId="7018FF29" w14:textId="77777777" w:rsidR="004B310F" w:rsidRPr="004B310F" w:rsidRDefault="004B310F" w:rsidP="004B310F">
      <w:pPr>
        <w:snapToGrid w:val="0"/>
        <w:spacing w:line="160" w:lineRule="atLeast"/>
        <w:rPr>
          <w:rFonts w:ascii="ＭＳ 明朝" w:hAnsi="ＭＳ 明朝"/>
          <w:sz w:val="22"/>
          <w:szCs w:val="22"/>
        </w:rPr>
      </w:pPr>
    </w:p>
    <w:p w14:paraId="0A01BA50" w14:textId="77777777" w:rsidR="004B310F" w:rsidRPr="004B310F" w:rsidRDefault="004B310F" w:rsidP="004B310F">
      <w:pPr>
        <w:snapToGrid w:val="0"/>
        <w:spacing w:line="160" w:lineRule="atLeast"/>
        <w:ind w:left="315" w:hanging="315"/>
        <w:rPr>
          <w:rFonts w:ascii="ＭＳ 明朝" w:hAnsi="ＭＳ 明朝"/>
          <w:sz w:val="22"/>
          <w:szCs w:val="22"/>
        </w:rPr>
      </w:pPr>
      <w:r w:rsidRPr="004B310F">
        <w:rPr>
          <w:rFonts w:ascii="ＭＳ 明朝" w:hAnsi="ＭＳ 明朝" w:hint="eastAsia"/>
          <w:sz w:val="22"/>
          <w:szCs w:val="22"/>
        </w:rPr>
        <w:t>（調査）</w:t>
      </w:r>
    </w:p>
    <w:p w14:paraId="7F55509F" w14:textId="77777777" w:rsidR="004B310F" w:rsidRPr="004B310F" w:rsidRDefault="004B310F" w:rsidP="004B310F">
      <w:pPr>
        <w:snapToGrid w:val="0"/>
        <w:spacing w:line="160" w:lineRule="atLeast"/>
        <w:ind w:left="660" w:hangingChars="300" w:hanging="660"/>
        <w:rPr>
          <w:rFonts w:ascii="ＭＳ 明朝" w:hAnsi="ＭＳ 明朝" w:cs="ＭＳ Ｐゴシック"/>
          <w:sz w:val="22"/>
          <w:szCs w:val="22"/>
        </w:rPr>
      </w:pPr>
      <w:r w:rsidRPr="004B310F">
        <w:rPr>
          <w:rFonts w:ascii="ＭＳ 明朝" w:hAnsi="ＭＳ 明朝" w:hint="eastAsia"/>
          <w:sz w:val="22"/>
          <w:szCs w:val="22"/>
        </w:rPr>
        <w:t>第５条　甲は、乙が本誓約書を遵守していることを確認する必要があると認めたときは、乙が甲に報告を求め、又は乙の指定する者を甲の事業所等に派遣して調査することに、協力するものとする。</w:t>
      </w:r>
    </w:p>
    <w:p w14:paraId="0702E17F" w14:textId="77777777" w:rsidR="004B310F" w:rsidRPr="004B310F" w:rsidRDefault="004B310F" w:rsidP="004B310F">
      <w:pPr>
        <w:snapToGrid w:val="0"/>
        <w:spacing w:line="160" w:lineRule="atLeast"/>
        <w:rPr>
          <w:rFonts w:ascii="ＭＳ 明朝" w:hAnsi="ＭＳ 明朝"/>
          <w:sz w:val="22"/>
          <w:szCs w:val="22"/>
        </w:rPr>
      </w:pPr>
    </w:p>
    <w:p w14:paraId="149170D3"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（損害賠償）</w:t>
      </w:r>
    </w:p>
    <w:p w14:paraId="2AA1FE29" w14:textId="77777777" w:rsidR="004B310F" w:rsidRPr="004B310F" w:rsidRDefault="004B310F" w:rsidP="004B310F">
      <w:pPr>
        <w:snapToGrid w:val="0"/>
        <w:spacing w:line="160" w:lineRule="atLeast"/>
        <w:ind w:left="880" w:hangingChars="400" w:hanging="880"/>
        <w:rPr>
          <w:rFonts w:ascii="ＭＳ 明朝" w:hAnsi="ＭＳ 明朝"/>
          <w:sz w:val="22"/>
          <w:szCs w:val="22"/>
        </w:rPr>
      </w:pPr>
      <w:r w:rsidRPr="004B310F">
        <w:rPr>
          <w:rFonts w:ascii="ＭＳ 明朝" w:hAnsi="ＭＳ 明朝" w:hint="eastAsia"/>
          <w:sz w:val="22"/>
          <w:szCs w:val="22"/>
        </w:rPr>
        <w:t>第６条　甲が本誓約書に違反したことにより乙に損害を与えた場合は、甲は、乙に対し一切の損害</w:t>
      </w:r>
    </w:p>
    <w:p w14:paraId="23A02484" w14:textId="77777777" w:rsidR="004B310F" w:rsidRPr="004B310F" w:rsidRDefault="004B310F" w:rsidP="004B310F">
      <w:pPr>
        <w:snapToGrid w:val="0"/>
        <w:spacing w:line="160" w:lineRule="atLeast"/>
        <w:ind w:leftChars="400" w:left="640"/>
        <w:rPr>
          <w:rFonts w:ascii="ＭＳ 明朝" w:hAnsi="ＭＳ 明朝"/>
          <w:sz w:val="22"/>
          <w:szCs w:val="22"/>
        </w:rPr>
      </w:pPr>
      <w:r w:rsidRPr="004B310F">
        <w:rPr>
          <w:rFonts w:ascii="ＭＳ 明朝" w:hAnsi="ＭＳ 明朝" w:hint="eastAsia"/>
          <w:sz w:val="22"/>
          <w:szCs w:val="22"/>
        </w:rPr>
        <w:t>を賠償するものとする。また、損害には、乙が甲に対し履行を求める一切の費用、訴訟に関する弁護士費用の相当額が含まれるものとする。</w:t>
      </w:r>
    </w:p>
    <w:p w14:paraId="51A5A994" w14:textId="77777777" w:rsidR="004B310F" w:rsidRPr="004B310F" w:rsidRDefault="004B310F" w:rsidP="004B310F">
      <w:pPr>
        <w:snapToGrid w:val="0"/>
        <w:spacing w:line="160" w:lineRule="atLeast"/>
        <w:ind w:left="315" w:hanging="315"/>
        <w:rPr>
          <w:rFonts w:ascii="ＭＳ 明朝" w:hAnsi="ＭＳ 明朝"/>
          <w:sz w:val="22"/>
          <w:szCs w:val="22"/>
        </w:rPr>
      </w:pPr>
    </w:p>
    <w:p w14:paraId="5B67737F"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（管轄裁判所）</w:t>
      </w:r>
    </w:p>
    <w:p w14:paraId="2AC6BC16" w14:textId="77777777" w:rsidR="004B310F" w:rsidRPr="004B310F" w:rsidRDefault="004B310F" w:rsidP="004B310F">
      <w:pPr>
        <w:snapToGrid w:val="0"/>
        <w:spacing w:line="160" w:lineRule="atLeast"/>
        <w:ind w:left="880" w:hangingChars="400" w:hanging="880"/>
        <w:rPr>
          <w:rFonts w:ascii="ＭＳ 明朝" w:hAnsi="ＭＳ 明朝"/>
          <w:sz w:val="22"/>
          <w:szCs w:val="22"/>
        </w:rPr>
      </w:pPr>
      <w:r w:rsidRPr="004B310F">
        <w:rPr>
          <w:rFonts w:ascii="ＭＳ 明朝" w:hAnsi="ＭＳ 明朝" w:hint="eastAsia"/>
          <w:sz w:val="22"/>
          <w:szCs w:val="22"/>
        </w:rPr>
        <w:t>第７条　本誓約書に関する一切の紛争は、横浜地方裁判所を第一審の専属の合意管轄裁判所として</w:t>
      </w:r>
    </w:p>
    <w:p w14:paraId="252A4F84" w14:textId="77777777" w:rsidR="004B310F" w:rsidRPr="004B310F" w:rsidRDefault="004B310F" w:rsidP="004B310F">
      <w:pPr>
        <w:snapToGrid w:val="0"/>
        <w:spacing w:line="160" w:lineRule="atLeast"/>
        <w:ind w:leftChars="400" w:left="640"/>
        <w:rPr>
          <w:rFonts w:ascii="ＭＳ 明朝" w:hAnsi="ＭＳ 明朝"/>
          <w:sz w:val="22"/>
          <w:szCs w:val="22"/>
        </w:rPr>
      </w:pPr>
      <w:r w:rsidRPr="004B310F">
        <w:rPr>
          <w:rFonts w:ascii="ＭＳ 明朝" w:hAnsi="ＭＳ 明朝" w:hint="eastAsia"/>
          <w:sz w:val="22"/>
          <w:szCs w:val="22"/>
        </w:rPr>
        <w:t>処理するものとする。</w:t>
      </w:r>
    </w:p>
    <w:p w14:paraId="63394548" w14:textId="77777777" w:rsidR="004B310F" w:rsidRPr="004B310F" w:rsidRDefault="004B310F" w:rsidP="004B310F">
      <w:pPr>
        <w:snapToGrid w:val="0"/>
        <w:spacing w:line="160" w:lineRule="atLeast"/>
        <w:rPr>
          <w:rFonts w:ascii="ＭＳ 明朝" w:hAnsi="ＭＳ 明朝"/>
          <w:sz w:val="22"/>
          <w:szCs w:val="22"/>
        </w:rPr>
      </w:pPr>
    </w:p>
    <w:p w14:paraId="2723BC31" w14:textId="77777777" w:rsidR="004B310F" w:rsidRPr="004B310F" w:rsidRDefault="004B310F" w:rsidP="004B310F">
      <w:pPr>
        <w:snapToGrid w:val="0"/>
        <w:spacing w:line="160" w:lineRule="atLeast"/>
        <w:rPr>
          <w:rFonts w:ascii="ＭＳ 明朝" w:hAnsi="ＭＳ 明朝"/>
          <w:sz w:val="22"/>
          <w:szCs w:val="22"/>
        </w:rPr>
      </w:pPr>
      <w:r w:rsidRPr="004B310F">
        <w:rPr>
          <w:rFonts w:ascii="ＭＳ 明朝" w:hAnsi="ＭＳ 明朝" w:hint="eastAsia"/>
          <w:sz w:val="22"/>
          <w:szCs w:val="22"/>
        </w:rPr>
        <w:t>（協議）</w:t>
      </w:r>
    </w:p>
    <w:p w14:paraId="20F75FE5" w14:textId="77777777" w:rsidR="004B310F" w:rsidRPr="004B310F" w:rsidRDefault="004B310F" w:rsidP="004B310F">
      <w:pPr>
        <w:snapToGrid w:val="0"/>
        <w:spacing w:line="160" w:lineRule="atLeast"/>
        <w:ind w:left="873" w:hangingChars="397" w:hanging="873"/>
        <w:rPr>
          <w:rFonts w:ascii="ＭＳ 明朝" w:hAnsi="ＭＳ 明朝"/>
          <w:sz w:val="22"/>
          <w:szCs w:val="22"/>
        </w:rPr>
      </w:pPr>
      <w:r w:rsidRPr="004B310F">
        <w:rPr>
          <w:rFonts w:ascii="ＭＳ 明朝" w:hAnsi="ＭＳ 明朝" w:hint="eastAsia"/>
          <w:sz w:val="22"/>
          <w:szCs w:val="22"/>
        </w:rPr>
        <w:t>第８条　本誓約書に定めの無い事項、その他本誓約書の条項に関して疑義を生じたときは、甲乙協</w:t>
      </w:r>
    </w:p>
    <w:p w14:paraId="4D26A198" w14:textId="77777777" w:rsidR="004B310F" w:rsidRPr="004B310F" w:rsidRDefault="004B310F" w:rsidP="004B310F">
      <w:pPr>
        <w:snapToGrid w:val="0"/>
        <w:spacing w:line="160" w:lineRule="atLeast"/>
        <w:ind w:leftChars="300" w:left="480" w:firstLineChars="100" w:firstLine="220"/>
        <w:rPr>
          <w:rFonts w:ascii="ＭＳ 明朝" w:hAnsi="ＭＳ 明朝"/>
          <w:sz w:val="22"/>
          <w:szCs w:val="22"/>
        </w:rPr>
      </w:pPr>
      <w:r w:rsidRPr="004B310F">
        <w:rPr>
          <w:rFonts w:ascii="ＭＳ 明朝" w:hAnsi="ＭＳ 明朝" w:hint="eastAsia"/>
          <w:sz w:val="22"/>
          <w:szCs w:val="22"/>
        </w:rPr>
        <w:t>議の上円満に解決を図るものとする。</w:t>
      </w:r>
    </w:p>
    <w:p w14:paraId="5E12100B" w14:textId="77777777" w:rsidR="004B310F" w:rsidRPr="004B310F" w:rsidRDefault="004B310F" w:rsidP="004B310F">
      <w:pPr>
        <w:snapToGrid w:val="0"/>
        <w:spacing w:line="160" w:lineRule="atLeast"/>
        <w:ind w:left="873" w:hangingChars="397" w:hanging="873"/>
        <w:rPr>
          <w:rFonts w:ascii="ＭＳ 明朝" w:hAnsi="ＭＳ 明朝"/>
          <w:sz w:val="22"/>
          <w:szCs w:val="22"/>
        </w:rPr>
      </w:pPr>
    </w:p>
    <w:p w14:paraId="75FE6F4D" w14:textId="77777777" w:rsidR="004B310F" w:rsidRPr="004B310F" w:rsidRDefault="004B310F" w:rsidP="004B310F">
      <w:pPr>
        <w:pStyle w:val="a7"/>
      </w:pPr>
      <w:r w:rsidRPr="004B310F">
        <w:rPr>
          <w:rFonts w:hint="eastAsia"/>
        </w:rPr>
        <w:t>以上</w:t>
      </w:r>
    </w:p>
    <w:p w14:paraId="3D00E019" w14:textId="77777777" w:rsidR="004B310F" w:rsidRPr="004B310F" w:rsidRDefault="004B310F" w:rsidP="004B310F">
      <w:pPr>
        <w:rPr>
          <w:rFonts w:ascii="ＭＳ 明朝" w:hAnsi="ＭＳ 明朝"/>
          <w:sz w:val="24"/>
          <w:szCs w:val="24"/>
        </w:rPr>
      </w:pPr>
      <w:r w:rsidRPr="004B310F">
        <w:rPr>
          <w:rFonts w:ascii="ＭＳ 明朝" w:hAnsi="ＭＳ 明朝" w:hint="eastAsia"/>
          <w:sz w:val="24"/>
          <w:szCs w:val="24"/>
        </w:rPr>
        <w:lastRenderedPageBreak/>
        <w:t>別紙</w:t>
      </w:r>
    </w:p>
    <w:p w14:paraId="65A1F420" w14:textId="77777777" w:rsidR="004B310F" w:rsidRPr="004B310F" w:rsidRDefault="004B310F" w:rsidP="004B310F">
      <w:pPr>
        <w:rPr>
          <w:rFonts w:ascii="ＭＳ 明朝" w:hAnsi="ＭＳ 明朝"/>
          <w:sz w:val="24"/>
          <w:szCs w:val="24"/>
        </w:rPr>
      </w:pPr>
    </w:p>
    <w:p w14:paraId="111F4FB0" w14:textId="77777777" w:rsidR="004B310F" w:rsidRPr="004B310F" w:rsidRDefault="004B310F" w:rsidP="004B310F">
      <w:pPr>
        <w:ind w:firstLine="211"/>
        <w:jc w:val="center"/>
        <w:rPr>
          <w:rFonts w:ascii="ＭＳ 明朝" w:hAnsi="ＭＳ 明朝"/>
          <w:sz w:val="24"/>
          <w:szCs w:val="24"/>
        </w:rPr>
      </w:pPr>
      <w:r w:rsidRPr="004B310F">
        <w:rPr>
          <w:rFonts w:ascii="ＭＳ 明朝" w:hAnsi="ＭＳ 明朝" w:hint="eastAsia"/>
          <w:sz w:val="24"/>
          <w:szCs w:val="24"/>
        </w:rPr>
        <w:t>配布</w:t>
      </w:r>
      <w:r w:rsidRPr="004B310F">
        <w:rPr>
          <w:rFonts w:ascii="ＭＳ 明朝" w:hAnsi="ＭＳ 明朝"/>
          <w:sz w:val="24"/>
          <w:szCs w:val="24"/>
        </w:rPr>
        <w:t>資料</w:t>
      </w:r>
      <w:r w:rsidRPr="004B310F">
        <w:rPr>
          <w:rFonts w:ascii="ＭＳ 明朝" w:hAnsi="ＭＳ 明朝" w:hint="eastAsia"/>
          <w:sz w:val="24"/>
          <w:szCs w:val="24"/>
        </w:rPr>
        <w:t>一覧</w:t>
      </w:r>
    </w:p>
    <w:p w14:paraId="7940C12A" w14:textId="77777777" w:rsidR="004B310F" w:rsidRPr="004B310F" w:rsidRDefault="004B310F" w:rsidP="004B310F">
      <w:pPr>
        <w:ind w:firstLine="211"/>
        <w:jc w:val="center"/>
        <w:rPr>
          <w:rFonts w:ascii="ＭＳ 明朝" w:hAnsi="ＭＳ 明朝"/>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663"/>
        <w:gridCol w:w="1417"/>
      </w:tblGrid>
      <w:tr w:rsidR="004B310F" w:rsidRPr="004B310F" w14:paraId="2A1F31B0" w14:textId="77777777" w:rsidTr="004B310F">
        <w:trPr>
          <w:trHeight w:val="868"/>
          <w:tblHeader/>
        </w:trPr>
        <w:tc>
          <w:tcPr>
            <w:tcW w:w="1242" w:type="dxa"/>
            <w:tcBorders>
              <w:top w:val="single" w:sz="4" w:space="0" w:color="auto"/>
            </w:tcBorders>
            <w:vAlign w:val="center"/>
          </w:tcPr>
          <w:p w14:paraId="443F6B3C" w14:textId="77777777" w:rsidR="004B310F" w:rsidRPr="004B310F" w:rsidRDefault="004B310F" w:rsidP="00974312">
            <w:pPr>
              <w:pStyle w:val="a9"/>
              <w:jc w:val="center"/>
              <w:rPr>
                <w:rFonts w:ascii="ＭＳ 明朝" w:eastAsia="ＭＳ 明朝" w:hAnsi="ＭＳ 明朝"/>
                <w:sz w:val="22"/>
                <w:szCs w:val="22"/>
              </w:rPr>
            </w:pPr>
            <w:r w:rsidRPr="004B310F">
              <w:rPr>
                <w:rFonts w:ascii="ＭＳ 明朝" w:eastAsia="ＭＳ 明朝" w:hAnsi="ＭＳ 明朝" w:hint="eastAsia"/>
                <w:sz w:val="22"/>
                <w:szCs w:val="22"/>
              </w:rPr>
              <w:t>資料番号</w:t>
            </w:r>
          </w:p>
        </w:tc>
        <w:tc>
          <w:tcPr>
            <w:tcW w:w="6663" w:type="dxa"/>
            <w:tcBorders>
              <w:top w:val="single" w:sz="4" w:space="0" w:color="auto"/>
            </w:tcBorders>
            <w:vAlign w:val="center"/>
          </w:tcPr>
          <w:p w14:paraId="5001A3C1" w14:textId="77777777" w:rsidR="004B310F" w:rsidRPr="004B310F" w:rsidRDefault="004B310F" w:rsidP="00974312">
            <w:pPr>
              <w:jc w:val="center"/>
              <w:rPr>
                <w:rFonts w:ascii="ＭＳ 明朝" w:hAnsi="ＭＳ 明朝"/>
                <w:sz w:val="22"/>
                <w:szCs w:val="22"/>
              </w:rPr>
            </w:pPr>
            <w:r w:rsidRPr="004B310F">
              <w:rPr>
                <w:rFonts w:ascii="ＭＳ 明朝" w:hAnsi="ＭＳ 明朝" w:hint="eastAsia"/>
                <w:sz w:val="22"/>
                <w:szCs w:val="22"/>
              </w:rPr>
              <w:t>資料名</w:t>
            </w:r>
          </w:p>
        </w:tc>
        <w:tc>
          <w:tcPr>
            <w:tcW w:w="1417" w:type="dxa"/>
            <w:tcBorders>
              <w:top w:val="single" w:sz="4" w:space="0" w:color="auto"/>
            </w:tcBorders>
            <w:vAlign w:val="center"/>
          </w:tcPr>
          <w:p w14:paraId="69F3FD79" w14:textId="77777777" w:rsidR="004B310F" w:rsidRPr="004B310F" w:rsidRDefault="004B310F" w:rsidP="00974312">
            <w:pPr>
              <w:pStyle w:val="a9"/>
              <w:jc w:val="center"/>
              <w:rPr>
                <w:rFonts w:ascii="ＭＳ 明朝" w:eastAsia="ＭＳ 明朝" w:hAnsi="ＭＳ 明朝"/>
                <w:szCs w:val="22"/>
              </w:rPr>
            </w:pPr>
            <w:r w:rsidRPr="004B310F">
              <w:rPr>
                <w:rFonts w:ascii="ＭＳ 明朝" w:eastAsia="ＭＳ 明朝" w:hAnsi="ＭＳ 明朝" w:hint="eastAsia"/>
                <w:szCs w:val="22"/>
              </w:rPr>
              <w:t>所有者</w:t>
            </w:r>
          </w:p>
          <w:p w14:paraId="50500D68" w14:textId="77777777" w:rsidR="004B310F" w:rsidRPr="004B310F" w:rsidRDefault="004B310F" w:rsidP="00BA0D8C">
            <w:pPr>
              <w:pStyle w:val="a9"/>
              <w:rPr>
                <w:rFonts w:ascii="ＭＳ 明朝" w:eastAsia="ＭＳ 明朝" w:hAnsi="ＭＳ 明朝"/>
                <w:szCs w:val="22"/>
              </w:rPr>
            </w:pPr>
            <w:r w:rsidRPr="004B310F">
              <w:rPr>
                <w:rFonts w:ascii="ＭＳ 明朝" w:eastAsia="ＭＳ 明朝" w:hAnsi="ＭＳ 明朝" w:hint="eastAsia"/>
                <w:szCs w:val="22"/>
              </w:rPr>
              <w:t>（著作権者）</w:t>
            </w:r>
          </w:p>
        </w:tc>
      </w:tr>
      <w:tr w:rsidR="004B310F" w:rsidRPr="004B310F" w14:paraId="7A823D3A" w14:textId="77777777" w:rsidTr="00974312">
        <w:trPr>
          <w:trHeight w:val="784"/>
        </w:trPr>
        <w:tc>
          <w:tcPr>
            <w:tcW w:w="1242" w:type="dxa"/>
            <w:tcBorders>
              <w:top w:val="nil"/>
              <w:bottom w:val="single" w:sz="4" w:space="0" w:color="auto"/>
            </w:tcBorders>
            <w:vAlign w:val="center"/>
          </w:tcPr>
          <w:p w14:paraId="09C1FDCA" w14:textId="77777777" w:rsidR="004B310F" w:rsidRPr="004B310F" w:rsidRDefault="004B310F" w:rsidP="004B310F">
            <w:pPr>
              <w:numPr>
                <w:ilvl w:val="0"/>
                <w:numId w:val="1"/>
              </w:numPr>
              <w:snapToGrid w:val="0"/>
              <w:jc w:val="center"/>
              <w:rPr>
                <w:rFonts w:ascii="ＭＳ 明朝" w:hAnsi="ＭＳ 明朝"/>
                <w:sz w:val="22"/>
                <w:szCs w:val="22"/>
              </w:rPr>
            </w:pPr>
          </w:p>
        </w:tc>
        <w:tc>
          <w:tcPr>
            <w:tcW w:w="6663" w:type="dxa"/>
            <w:tcBorders>
              <w:top w:val="nil"/>
              <w:bottom w:val="single" w:sz="4" w:space="0" w:color="auto"/>
            </w:tcBorders>
            <w:vAlign w:val="center"/>
          </w:tcPr>
          <w:p w14:paraId="7231E17B" w14:textId="5B823D9A" w:rsidR="004B310F" w:rsidRPr="004B310F" w:rsidRDefault="004B310F" w:rsidP="00BA0D8C">
            <w:pPr>
              <w:snapToGrid w:val="0"/>
              <w:spacing w:line="220" w:lineRule="exact"/>
              <w:ind w:right="-2" w:firstLineChars="100" w:firstLine="220"/>
              <w:jc w:val="left"/>
              <w:rPr>
                <w:rFonts w:ascii="ＭＳ 明朝" w:hAnsi="ＭＳ 明朝"/>
                <w:sz w:val="20"/>
              </w:rPr>
            </w:pPr>
            <w:r w:rsidRPr="004B310F">
              <w:rPr>
                <w:rFonts w:ascii="ＭＳ 明朝" w:hAnsi="ＭＳ 明朝" w:hint="eastAsia"/>
                <w:color w:val="000000"/>
                <w:sz w:val="22"/>
                <w:szCs w:val="22"/>
              </w:rPr>
              <w:t>令和</w:t>
            </w:r>
            <w:r w:rsidR="00BA0D8C">
              <w:rPr>
                <w:rFonts w:ascii="ＭＳ 明朝" w:hAnsi="ＭＳ 明朝" w:hint="eastAsia"/>
                <w:color w:val="000000"/>
                <w:sz w:val="22"/>
                <w:szCs w:val="22"/>
              </w:rPr>
              <w:t>７</w:t>
            </w:r>
            <w:r w:rsidRPr="004B310F">
              <w:rPr>
                <w:rFonts w:ascii="ＭＳ 明朝" w:hAnsi="ＭＳ 明朝" w:hint="eastAsia"/>
                <w:color w:val="000000"/>
                <w:sz w:val="22"/>
                <w:szCs w:val="22"/>
              </w:rPr>
              <w:t>年度</w:t>
            </w:r>
            <w:r w:rsidR="00651B7E">
              <w:rPr>
                <w:rFonts w:ascii="ＭＳ 明朝" w:hAnsi="ＭＳ 明朝" w:hint="eastAsia"/>
                <w:color w:val="000000"/>
                <w:sz w:val="22"/>
                <w:szCs w:val="22"/>
              </w:rPr>
              <w:t>第</w:t>
            </w:r>
            <w:r w:rsidR="00D606AC">
              <w:rPr>
                <w:rFonts w:ascii="ＭＳ 明朝" w:hAnsi="ＭＳ 明朝" w:hint="eastAsia"/>
                <w:color w:val="000000"/>
                <w:sz w:val="22"/>
                <w:szCs w:val="22"/>
              </w:rPr>
              <w:t>２</w:t>
            </w:r>
            <w:r w:rsidR="00C323F9">
              <w:rPr>
                <w:rFonts w:ascii="ＭＳ 明朝" w:hAnsi="ＭＳ 明朝" w:hint="eastAsia"/>
                <w:color w:val="000000"/>
                <w:sz w:val="22"/>
                <w:szCs w:val="22"/>
              </w:rPr>
              <w:t>回</w:t>
            </w:r>
            <w:r w:rsidRPr="004B310F">
              <w:rPr>
                <w:rFonts w:ascii="ＭＳ 明朝" w:hAnsi="ＭＳ 明朝" w:hint="eastAsia"/>
                <w:color w:val="000000"/>
                <w:sz w:val="22"/>
                <w:szCs w:val="22"/>
              </w:rPr>
              <w:t>社屋状況等調査業務委託</w:t>
            </w:r>
            <w:r w:rsidRPr="004B310F">
              <w:rPr>
                <w:rFonts w:ascii="ＭＳ 明朝" w:hAnsi="ＭＳ 明朝" w:hint="eastAsia"/>
                <w:sz w:val="22"/>
                <w:szCs w:val="22"/>
              </w:rPr>
              <w:t>」</w:t>
            </w:r>
            <w:r w:rsidRPr="004B310F">
              <w:rPr>
                <w:rFonts w:ascii="ＭＳ 明朝" w:hAnsi="ＭＳ 明朝" w:hint="eastAsia"/>
                <w:kern w:val="0"/>
                <w:sz w:val="22"/>
                <w:szCs w:val="22"/>
              </w:rPr>
              <w:t>に係る仕様書</w:t>
            </w:r>
          </w:p>
        </w:tc>
        <w:tc>
          <w:tcPr>
            <w:tcW w:w="1417" w:type="dxa"/>
            <w:tcBorders>
              <w:top w:val="nil"/>
              <w:bottom w:val="single" w:sz="4" w:space="0" w:color="auto"/>
            </w:tcBorders>
            <w:vAlign w:val="center"/>
          </w:tcPr>
          <w:p w14:paraId="7EA4273D" w14:textId="77777777" w:rsidR="004B310F" w:rsidRPr="004B310F" w:rsidRDefault="004B310F" w:rsidP="00974312">
            <w:pPr>
              <w:snapToGrid w:val="0"/>
              <w:jc w:val="center"/>
              <w:rPr>
                <w:rFonts w:ascii="ＭＳ 明朝" w:hAnsi="ＭＳ 明朝"/>
                <w:sz w:val="22"/>
                <w:szCs w:val="22"/>
              </w:rPr>
            </w:pPr>
            <w:r w:rsidRPr="004B310F">
              <w:rPr>
                <w:rFonts w:ascii="ＭＳ 明朝" w:hAnsi="ＭＳ 明朝" w:hint="eastAsia"/>
                <w:sz w:val="22"/>
                <w:szCs w:val="22"/>
              </w:rPr>
              <w:t>横浜税関</w:t>
            </w:r>
          </w:p>
        </w:tc>
      </w:tr>
    </w:tbl>
    <w:p w14:paraId="7173D3D3" w14:textId="77777777" w:rsidR="00515ABB" w:rsidRDefault="00515ABB"/>
    <w:sectPr w:rsidR="00515ABB" w:rsidSect="004B310F">
      <w:pgSz w:w="11906" w:h="16838"/>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C614" w14:textId="77777777" w:rsidR="004A56B6" w:rsidRDefault="004A56B6" w:rsidP="004B310F">
      <w:r>
        <w:separator/>
      </w:r>
    </w:p>
  </w:endnote>
  <w:endnote w:type="continuationSeparator" w:id="0">
    <w:p w14:paraId="7B5754E9" w14:textId="77777777" w:rsidR="004A56B6" w:rsidRDefault="004A56B6" w:rsidP="004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E930" w14:textId="77777777" w:rsidR="004A56B6" w:rsidRDefault="004A56B6" w:rsidP="004B310F">
      <w:r>
        <w:separator/>
      </w:r>
    </w:p>
  </w:footnote>
  <w:footnote w:type="continuationSeparator" w:id="0">
    <w:p w14:paraId="10060C36" w14:textId="77777777" w:rsidR="004A56B6" w:rsidRDefault="004A56B6" w:rsidP="004B3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41447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F"/>
    <w:rsid w:val="00445B2B"/>
    <w:rsid w:val="004A56B6"/>
    <w:rsid w:val="004B310F"/>
    <w:rsid w:val="00515ABB"/>
    <w:rsid w:val="00575696"/>
    <w:rsid w:val="00651B7E"/>
    <w:rsid w:val="009C300F"/>
    <w:rsid w:val="00A448A3"/>
    <w:rsid w:val="00BA0D8C"/>
    <w:rsid w:val="00C323F9"/>
    <w:rsid w:val="00D606AC"/>
    <w:rsid w:val="00ED742B"/>
    <w:rsid w:val="00EE0E7D"/>
    <w:rsid w:val="00F52752"/>
    <w:rsid w:val="00FF2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E57B13"/>
  <w15:chartTrackingRefBased/>
  <w15:docId w15:val="{446E6B40-0E0C-4649-82F1-5909130E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10F"/>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310F"/>
    <w:rPr>
      <w:sz w:val="20"/>
    </w:rPr>
  </w:style>
  <w:style w:type="character" w:customStyle="1" w:styleId="a4">
    <w:name w:val="本文 (文字)"/>
    <w:basedOn w:val="a0"/>
    <w:link w:val="a3"/>
    <w:rsid w:val="004B310F"/>
    <w:rPr>
      <w:rFonts w:ascii="Century" w:eastAsia="ＭＳ 明朝" w:hAnsi="Century" w:cs="Times New Roman"/>
      <w:sz w:val="20"/>
      <w:szCs w:val="20"/>
    </w:rPr>
  </w:style>
  <w:style w:type="paragraph" w:styleId="a5">
    <w:name w:val="Note Heading"/>
    <w:basedOn w:val="a"/>
    <w:next w:val="a"/>
    <w:link w:val="a6"/>
    <w:rsid w:val="004B310F"/>
    <w:pPr>
      <w:jc w:val="center"/>
    </w:pPr>
    <w:rPr>
      <w:rFonts w:ascii="ＭＳ 明朝" w:hAnsi="ＭＳ 明朝"/>
      <w:sz w:val="22"/>
      <w:szCs w:val="22"/>
    </w:rPr>
  </w:style>
  <w:style w:type="character" w:customStyle="1" w:styleId="a6">
    <w:name w:val="記 (文字)"/>
    <w:basedOn w:val="a0"/>
    <w:link w:val="a5"/>
    <w:rsid w:val="004B310F"/>
    <w:rPr>
      <w:rFonts w:ascii="ＭＳ 明朝" w:eastAsia="ＭＳ 明朝" w:hAnsi="ＭＳ 明朝" w:cs="Times New Roman"/>
      <w:sz w:val="22"/>
    </w:rPr>
  </w:style>
  <w:style w:type="paragraph" w:styleId="a7">
    <w:name w:val="Closing"/>
    <w:basedOn w:val="a"/>
    <w:link w:val="a8"/>
    <w:rsid w:val="004B310F"/>
    <w:pPr>
      <w:jc w:val="right"/>
    </w:pPr>
    <w:rPr>
      <w:rFonts w:ascii="ＭＳ 明朝" w:hAnsi="ＭＳ 明朝"/>
      <w:sz w:val="22"/>
      <w:szCs w:val="22"/>
    </w:rPr>
  </w:style>
  <w:style w:type="character" w:customStyle="1" w:styleId="a8">
    <w:name w:val="結語 (文字)"/>
    <w:basedOn w:val="a0"/>
    <w:link w:val="a7"/>
    <w:rsid w:val="004B310F"/>
    <w:rPr>
      <w:rFonts w:ascii="ＭＳ 明朝" w:eastAsia="ＭＳ 明朝" w:hAnsi="ＭＳ 明朝" w:cs="Times New Roman"/>
      <w:sz w:val="22"/>
    </w:rPr>
  </w:style>
  <w:style w:type="paragraph" w:customStyle="1" w:styleId="a9">
    <w:name w:val="表標準"/>
    <w:basedOn w:val="a"/>
    <w:link w:val="aa"/>
    <w:rsid w:val="004B310F"/>
    <w:rPr>
      <w:rFonts w:eastAsia="ＭＳ Ｐ明朝"/>
      <w:sz w:val="21"/>
      <w:szCs w:val="21"/>
    </w:rPr>
  </w:style>
  <w:style w:type="character" w:customStyle="1" w:styleId="aa">
    <w:name w:val="表標準 (文字)"/>
    <w:basedOn w:val="a0"/>
    <w:link w:val="a9"/>
    <w:rsid w:val="004B310F"/>
    <w:rPr>
      <w:rFonts w:ascii="Century" w:eastAsia="ＭＳ Ｐ明朝" w:hAnsi="Century" w:cs="Times New Roman"/>
      <w:szCs w:val="21"/>
    </w:rPr>
  </w:style>
  <w:style w:type="paragraph" w:styleId="ab">
    <w:name w:val="header"/>
    <w:basedOn w:val="a"/>
    <w:link w:val="ac"/>
    <w:uiPriority w:val="99"/>
    <w:unhideWhenUsed/>
    <w:rsid w:val="004B310F"/>
    <w:pPr>
      <w:tabs>
        <w:tab w:val="center" w:pos="4252"/>
        <w:tab w:val="right" w:pos="8504"/>
      </w:tabs>
      <w:snapToGrid w:val="0"/>
    </w:pPr>
  </w:style>
  <w:style w:type="character" w:customStyle="1" w:styleId="ac">
    <w:name w:val="ヘッダー (文字)"/>
    <w:basedOn w:val="a0"/>
    <w:link w:val="ab"/>
    <w:uiPriority w:val="99"/>
    <w:rsid w:val="004B310F"/>
    <w:rPr>
      <w:rFonts w:ascii="Century" w:eastAsia="ＭＳ 明朝" w:hAnsi="Century" w:cs="Times New Roman"/>
      <w:sz w:val="16"/>
      <w:szCs w:val="20"/>
    </w:rPr>
  </w:style>
  <w:style w:type="paragraph" w:styleId="ad">
    <w:name w:val="footer"/>
    <w:basedOn w:val="a"/>
    <w:link w:val="ae"/>
    <w:uiPriority w:val="99"/>
    <w:unhideWhenUsed/>
    <w:rsid w:val="004B310F"/>
    <w:pPr>
      <w:tabs>
        <w:tab w:val="center" w:pos="4252"/>
        <w:tab w:val="right" w:pos="8504"/>
      </w:tabs>
      <w:snapToGrid w:val="0"/>
    </w:pPr>
  </w:style>
  <w:style w:type="character" w:customStyle="1" w:styleId="ae">
    <w:name w:val="フッター (文字)"/>
    <w:basedOn w:val="a0"/>
    <w:link w:val="ad"/>
    <w:uiPriority w:val="99"/>
    <w:rsid w:val="004B310F"/>
    <w:rPr>
      <w:rFonts w:ascii="Century"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339A-2DFC-465D-AB06-F55D7892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隆行</dc:creator>
  <cp:keywords/>
  <dc:description/>
  <cp:lastModifiedBy>佐藤　夏未</cp:lastModifiedBy>
  <cp:revision>10</cp:revision>
  <dcterms:created xsi:type="dcterms:W3CDTF">2022-01-24T04:01:00Z</dcterms:created>
  <dcterms:modified xsi:type="dcterms:W3CDTF">2025-10-07T01:43:00Z</dcterms:modified>
</cp:coreProperties>
</file>