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A3846">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8B2372" w:rsidRPr="008B2372">
        <w:rPr>
          <w:rFonts w:ascii="ＭＳ 明朝" w:hAnsi="ＭＳ 明朝" w:hint="eastAsia"/>
          <w:sz w:val="22"/>
          <w:szCs w:val="22"/>
        </w:rPr>
        <w:t>クルーズ旅客情報自動読取装置等のアプリケーション改修</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8B2372" w:rsidRPr="008B2372">
        <w:rPr>
          <w:rFonts w:ascii="ＭＳ 明朝" w:hAnsi="ＭＳ 明朝" w:hint="eastAsia"/>
          <w:sz w:val="22"/>
          <w:szCs w:val="22"/>
        </w:rPr>
        <w:t>クルーズ旅客情報自動読取装置等のアプリケーション改修</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lastRenderedPageBreak/>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511E4A">
      <w:pPr>
        <w:pStyle w:val="a9"/>
      </w:pPr>
      <w:r w:rsidRPr="007F484D">
        <w:rPr>
          <w:rFonts w:hint="eastAsia"/>
        </w:rPr>
        <w:t>以上</w:t>
      </w:r>
    </w:p>
    <w:p w:rsidR="00511E4A" w:rsidRDefault="00511E4A">
      <w:pPr>
        <w:widowControl/>
        <w:jc w:val="left"/>
        <w:rPr>
          <w:sz w:val="22"/>
          <w:szCs w:val="22"/>
        </w:rPr>
      </w:pPr>
      <w:r>
        <w:rPr>
          <w:sz w:val="22"/>
          <w:szCs w:val="22"/>
        </w:rPr>
        <w:br w:type="page"/>
      </w:r>
    </w:p>
    <w:p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lastRenderedPageBreak/>
        <w:t>別紙１</w:t>
      </w:r>
    </w:p>
    <w:p w:rsidR="00511E4A" w:rsidRPr="00511E4A" w:rsidRDefault="00511E4A" w:rsidP="00511E4A">
      <w:pPr>
        <w:ind w:firstLine="211"/>
        <w:jc w:val="cente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t>配布</w:t>
      </w:r>
      <w:r w:rsidRPr="00511E4A">
        <w:rPr>
          <w:rFonts w:ascii="ＭＳ Ｐゴシック" w:eastAsia="ＭＳ Ｐゴシック" w:hAnsi="ＭＳ Ｐゴシック"/>
          <w:sz w:val="24"/>
          <w:szCs w:val="24"/>
        </w:rPr>
        <w:t>資料</w:t>
      </w:r>
      <w:r w:rsidRPr="00511E4A">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511E4A" w:rsidRPr="00511E4A" w:rsidTr="00770C88">
        <w:trPr>
          <w:tblHeader/>
        </w:trPr>
        <w:tc>
          <w:tcPr>
            <w:tcW w:w="648" w:type="dxa"/>
            <w:tcBorders>
              <w:top w:val="single" w:sz="4" w:space="0" w:color="auto"/>
            </w:tcBorders>
            <w:vAlign w:val="center"/>
          </w:tcPr>
          <w:p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資料</w:t>
            </w:r>
          </w:p>
          <w:p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番号</w:t>
            </w:r>
          </w:p>
        </w:tc>
        <w:tc>
          <w:tcPr>
            <w:tcW w:w="6660" w:type="dxa"/>
            <w:tcBorders>
              <w:top w:val="single" w:sz="4" w:space="0" w:color="auto"/>
            </w:tcBorders>
            <w:vAlign w:val="center"/>
          </w:tcPr>
          <w:p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所有者</w:t>
            </w:r>
          </w:p>
          <w:p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（著作権者）</w:t>
            </w:r>
          </w:p>
        </w:tc>
      </w:tr>
      <w:tr w:rsidR="00511E4A" w:rsidRPr="00511E4A" w:rsidTr="00770C88">
        <w:trPr>
          <w:trHeight w:val="527"/>
        </w:trPr>
        <w:tc>
          <w:tcPr>
            <w:tcW w:w="648" w:type="dxa"/>
            <w:tcBorders>
              <w:top w:val="nil"/>
              <w:bottom w:val="single" w:sz="4" w:space="0" w:color="auto"/>
            </w:tcBorders>
            <w:vAlign w:val="center"/>
          </w:tcPr>
          <w:p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316949" w:rsidRDefault="00316949" w:rsidP="00511E4A">
            <w:pPr>
              <w:snapToGrid w:val="0"/>
              <w:jc w:val="left"/>
              <w:rPr>
                <w:rFonts w:ascii="ＭＳ 明朝" w:hAnsi="ＭＳ 明朝"/>
                <w:sz w:val="21"/>
                <w:szCs w:val="21"/>
              </w:rPr>
            </w:pPr>
            <w:r w:rsidRPr="00316949">
              <w:rPr>
                <w:rFonts w:ascii="ＭＳ 明朝" w:hAnsi="ＭＳ 明朝" w:hint="eastAsia"/>
                <w:sz w:val="21"/>
                <w:szCs w:val="21"/>
              </w:rPr>
              <w:t>クルーズ旅客情報自動読取装置等のアプリケーション改修</w:t>
            </w:r>
          </w:p>
          <w:p w:rsidR="00511E4A" w:rsidRPr="00511E4A" w:rsidRDefault="00511E4A" w:rsidP="00511E4A">
            <w:pPr>
              <w:snapToGrid w:val="0"/>
              <w:jc w:val="left"/>
              <w:rPr>
                <w:rFonts w:ascii="ＭＳ 明朝" w:hAnsi="ＭＳ 明朝"/>
                <w:sz w:val="21"/>
                <w:szCs w:val="21"/>
              </w:rPr>
            </w:pPr>
            <w:r w:rsidRPr="00511E4A">
              <w:rPr>
                <w:rFonts w:ascii="ＭＳ 明朝" w:hAnsi="ＭＳ 明朝" w:hint="eastAsia"/>
                <w:sz w:val="21"/>
                <w:szCs w:val="21"/>
              </w:rPr>
              <w:t>調達仕様書</w:t>
            </w:r>
          </w:p>
        </w:tc>
        <w:tc>
          <w:tcPr>
            <w:tcW w:w="1440" w:type="dxa"/>
            <w:tcBorders>
              <w:top w:val="nil"/>
              <w:bottom w:val="single" w:sz="4" w:space="0" w:color="auto"/>
            </w:tcBorders>
            <w:vAlign w:val="center"/>
          </w:tcPr>
          <w:p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rPr>
          <w:trHeight w:val="527"/>
        </w:trPr>
        <w:tc>
          <w:tcPr>
            <w:tcW w:w="648" w:type="dxa"/>
            <w:tcBorders>
              <w:top w:val="single" w:sz="4" w:space="0" w:color="auto"/>
              <w:bottom w:val="single" w:sz="4" w:space="0" w:color="auto"/>
            </w:tcBorders>
            <w:vAlign w:val="center"/>
          </w:tcPr>
          <w:p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w:t>
            </w:r>
            <w:r w:rsidRPr="00511E4A">
              <w:rPr>
                <w:rFonts w:asciiTheme="minorEastAsia" w:eastAsiaTheme="minorEastAsia" w:hAnsiTheme="minorEastAsia"/>
                <w:sz w:val="21"/>
                <w:szCs w:val="21"/>
              </w:rPr>
              <w:t>0</w:t>
            </w:r>
            <w:r w:rsidRPr="00511E4A">
              <w:rPr>
                <w:rFonts w:asciiTheme="minorEastAsia" w:eastAsiaTheme="minorEastAsia" w:hAnsiTheme="minorEastAsia" w:hint="eastAsia"/>
                <w:sz w:val="21"/>
                <w:szCs w:val="21"/>
              </w:rPr>
              <w:t>1</w:t>
            </w:r>
          </w:p>
          <w:p w:rsidR="00511E4A" w:rsidRPr="00511E4A" w:rsidRDefault="00713F74" w:rsidP="00511E4A">
            <w:pPr>
              <w:snapToGrid w:val="0"/>
              <w:jc w:val="left"/>
              <w:rPr>
                <w:rFonts w:asciiTheme="minorEastAsia" w:eastAsiaTheme="minorEastAsia" w:hAnsiTheme="minorEastAsia"/>
                <w:sz w:val="21"/>
                <w:szCs w:val="21"/>
              </w:rPr>
            </w:pPr>
            <w:r>
              <w:rPr>
                <w:rFonts w:hint="eastAsia"/>
                <w:sz w:val="21"/>
                <w:szCs w:val="21"/>
              </w:rPr>
              <w:t>スケジュール</w:t>
            </w:r>
          </w:p>
        </w:tc>
        <w:tc>
          <w:tcPr>
            <w:tcW w:w="1440" w:type="dxa"/>
            <w:tcBorders>
              <w:top w:val="single" w:sz="4" w:space="0" w:color="auto"/>
              <w:bottom w:val="single" w:sz="4" w:space="0" w:color="auto"/>
            </w:tcBorders>
            <w:vAlign w:val="center"/>
          </w:tcPr>
          <w:p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rPr>
          <w:trHeight w:val="527"/>
        </w:trPr>
        <w:tc>
          <w:tcPr>
            <w:tcW w:w="648" w:type="dxa"/>
            <w:tcBorders>
              <w:top w:val="single" w:sz="4" w:space="0" w:color="auto"/>
              <w:bottom w:val="single" w:sz="4" w:space="0" w:color="auto"/>
            </w:tcBorders>
            <w:vAlign w:val="center"/>
          </w:tcPr>
          <w:p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別紙02</w:t>
            </w:r>
          </w:p>
          <w:p w:rsidR="00511E4A" w:rsidRPr="00511E4A" w:rsidRDefault="00713F74" w:rsidP="00511E4A">
            <w:pPr>
              <w:snapToGrid w:val="0"/>
              <w:jc w:val="left"/>
              <w:rPr>
                <w:rFonts w:asciiTheme="minorEastAsia" w:eastAsiaTheme="minorEastAsia" w:hAnsiTheme="minorEastAsia"/>
                <w:sz w:val="21"/>
                <w:szCs w:val="21"/>
              </w:rPr>
            </w:pPr>
            <w:r>
              <w:rPr>
                <w:rFonts w:hint="eastAsia"/>
                <w:sz w:val="21"/>
                <w:szCs w:val="21"/>
              </w:rPr>
              <w:t>税関</w:t>
            </w:r>
            <w:r>
              <w:rPr>
                <w:rFonts w:hint="eastAsia"/>
                <w:sz w:val="21"/>
                <w:szCs w:val="21"/>
              </w:rPr>
              <w:t>LAN</w:t>
            </w:r>
            <w:r>
              <w:rPr>
                <w:rFonts w:hint="eastAsia"/>
                <w:sz w:val="21"/>
                <w:szCs w:val="21"/>
              </w:rPr>
              <w:t>端末仕様要件</w:t>
            </w:r>
          </w:p>
        </w:tc>
        <w:tc>
          <w:tcPr>
            <w:tcW w:w="1440" w:type="dxa"/>
            <w:tcBorders>
              <w:top w:val="single" w:sz="4" w:space="0" w:color="auto"/>
              <w:bottom w:val="single" w:sz="4" w:space="0" w:color="auto"/>
            </w:tcBorders>
            <w:vAlign w:val="center"/>
          </w:tcPr>
          <w:p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rPr>
          <w:trHeight w:val="527"/>
        </w:trPr>
        <w:tc>
          <w:tcPr>
            <w:tcW w:w="648" w:type="dxa"/>
            <w:tcBorders>
              <w:top w:val="single" w:sz="4" w:space="0" w:color="auto"/>
              <w:bottom w:val="single" w:sz="4" w:space="0" w:color="auto"/>
            </w:tcBorders>
            <w:vAlign w:val="center"/>
          </w:tcPr>
          <w:p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別紙03</w:t>
            </w:r>
          </w:p>
          <w:p w:rsidR="00511E4A" w:rsidRPr="00511E4A" w:rsidRDefault="00D64020" w:rsidP="00511E4A">
            <w:pPr>
              <w:snapToGrid w:val="0"/>
              <w:jc w:val="left"/>
              <w:rPr>
                <w:rFonts w:asciiTheme="minorEastAsia" w:eastAsiaTheme="minorEastAsia" w:hAnsiTheme="minorEastAsia"/>
                <w:sz w:val="21"/>
                <w:szCs w:val="21"/>
              </w:rPr>
            </w:pPr>
            <w:r>
              <w:rPr>
                <w:rFonts w:hint="eastAsia"/>
                <w:sz w:val="21"/>
                <w:szCs w:val="21"/>
              </w:rPr>
              <w:t>成果物</w:t>
            </w:r>
            <w:r w:rsidR="00713F74">
              <w:rPr>
                <w:rFonts w:hint="eastAsia"/>
                <w:sz w:val="21"/>
                <w:szCs w:val="21"/>
              </w:rPr>
              <w:t>一覧</w:t>
            </w:r>
          </w:p>
        </w:tc>
        <w:tc>
          <w:tcPr>
            <w:tcW w:w="1440" w:type="dxa"/>
            <w:tcBorders>
              <w:top w:val="single" w:sz="4" w:space="0" w:color="auto"/>
              <w:bottom w:val="single" w:sz="4" w:space="0" w:color="auto"/>
            </w:tcBorders>
            <w:vAlign w:val="center"/>
          </w:tcPr>
          <w:p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rsidTr="00770C88">
        <w:trPr>
          <w:trHeight w:val="527"/>
        </w:trPr>
        <w:tc>
          <w:tcPr>
            <w:tcW w:w="648" w:type="dxa"/>
            <w:tcBorders>
              <w:top w:val="single" w:sz="4" w:space="0" w:color="auto"/>
              <w:bottom w:val="single" w:sz="4" w:space="0" w:color="auto"/>
            </w:tcBorders>
            <w:vAlign w:val="center"/>
          </w:tcPr>
          <w:p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別紙04</w:t>
            </w:r>
          </w:p>
          <w:p w:rsidR="00511E4A" w:rsidRPr="00511E4A" w:rsidRDefault="00713F74" w:rsidP="00511E4A">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EF1373" w:rsidRPr="00511E4A" w:rsidTr="00770C88">
        <w:trPr>
          <w:trHeight w:val="527"/>
        </w:trPr>
        <w:tc>
          <w:tcPr>
            <w:tcW w:w="648" w:type="dxa"/>
            <w:tcBorders>
              <w:top w:val="single" w:sz="4" w:space="0" w:color="auto"/>
              <w:bottom w:val="single" w:sz="4" w:space="0" w:color="auto"/>
            </w:tcBorders>
            <w:vAlign w:val="center"/>
          </w:tcPr>
          <w:p w:rsidR="00EF1373" w:rsidRPr="00511E4A" w:rsidRDefault="00EF1373"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EF1373" w:rsidRDefault="00EF1373" w:rsidP="00511E4A">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別紙05</w:t>
            </w:r>
          </w:p>
          <w:p w:rsidR="00EF1373" w:rsidRPr="00511E4A" w:rsidRDefault="00EF1373" w:rsidP="00511E4A">
            <w:pPr>
              <w:snapToGrid w:val="0"/>
              <w:jc w:val="lef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閲覧資料一覧</w:t>
            </w:r>
          </w:p>
        </w:tc>
        <w:tc>
          <w:tcPr>
            <w:tcW w:w="1440" w:type="dxa"/>
            <w:tcBorders>
              <w:top w:val="single" w:sz="4" w:space="0" w:color="auto"/>
              <w:bottom w:val="single" w:sz="4" w:space="0" w:color="auto"/>
            </w:tcBorders>
            <w:vAlign w:val="center"/>
          </w:tcPr>
          <w:p w:rsidR="00EF1373" w:rsidRPr="00511E4A" w:rsidRDefault="00EF1373" w:rsidP="00511E4A">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東京税関</w:t>
            </w:r>
          </w:p>
        </w:tc>
      </w:tr>
    </w:tbl>
    <w:p w:rsidR="00511E4A" w:rsidRPr="00511E4A" w:rsidRDefault="00511E4A" w:rsidP="00511E4A">
      <w:pPr>
        <w:widowControl/>
        <w:jc w:val="left"/>
        <w:rPr>
          <w:rFonts w:ascii="ＭＳ Ｐゴシック" w:eastAsia="ＭＳ Ｐゴシック" w:hAnsi="ＭＳ Ｐゴシック"/>
          <w:sz w:val="24"/>
          <w:szCs w:val="24"/>
        </w:rPr>
      </w:pPr>
      <w:r w:rsidRPr="00511E4A">
        <w:rPr>
          <w:rFonts w:ascii="ＭＳ Ｐゴシック" w:eastAsia="ＭＳ Ｐゴシック" w:hAnsi="ＭＳ Ｐゴシック"/>
          <w:sz w:val="24"/>
          <w:szCs w:val="24"/>
        </w:rPr>
        <w:br w:type="page"/>
      </w:r>
    </w:p>
    <w:p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lastRenderedPageBreak/>
        <w:t>別紙２</w:t>
      </w:r>
    </w:p>
    <w:p w:rsidR="00511E4A" w:rsidRPr="00511E4A" w:rsidRDefault="00511E4A" w:rsidP="00511E4A">
      <w:pPr>
        <w:ind w:firstLine="211"/>
        <w:jc w:val="cente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t>閲覧</w:t>
      </w:r>
      <w:r w:rsidRPr="00511E4A">
        <w:rPr>
          <w:rFonts w:ascii="ＭＳ Ｐゴシック" w:eastAsia="ＭＳ Ｐゴシック" w:hAnsi="ＭＳ Ｐゴシック"/>
          <w:sz w:val="24"/>
          <w:szCs w:val="24"/>
        </w:rPr>
        <w:t>資料</w:t>
      </w:r>
      <w:r w:rsidRPr="00511E4A">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511E4A" w:rsidRPr="00511E4A" w:rsidTr="00770C88">
        <w:trPr>
          <w:tblHeader/>
        </w:trPr>
        <w:tc>
          <w:tcPr>
            <w:tcW w:w="648" w:type="dxa"/>
            <w:tcBorders>
              <w:top w:val="single" w:sz="4" w:space="0" w:color="auto"/>
            </w:tcBorders>
            <w:vAlign w:val="center"/>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資料</w:t>
            </w:r>
          </w:p>
          <w:p w:rsidR="00511E4A" w:rsidRPr="00511E4A" w:rsidRDefault="00511E4A" w:rsidP="00511E4A">
            <w:pPr>
              <w:jc w:val="center"/>
              <w:rPr>
                <w:rFonts w:ascii="ＭＳ 明朝" w:hAnsi="ＭＳ 明朝"/>
                <w:sz w:val="21"/>
                <w:szCs w:val="21"/>
              </w:rPr>
            </w:pPr>
            <w:r w:rsidRPr="00511E4A">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511E4A" w:rsidRPr="00511E4A" w:rsidRDefault="00511E4A" w:rsidP="00511E4A">
            <w:pPr>
              <w:jc w:val="center"/>
              <w:rPr>
                <w:sz w:val="21"/>
                <w:szCs w:val="21"/>
              </w:rPr>
            </w:pPr>
            <w:r w:rsidRPr="00511E4A">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所有者</w:t>
            </w:r>
          </w:p>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（著作権者）</w:t>
            </w:r>
          </w:p>
        </w:tc>
      </w:tr>
      <w:tr w:rsidR="00EF1373" w:rsidRPr="00511E4A" w:rsidTr="00EF1373">
        <w:trPr>
          <w:trHeight w:val="790"/>
        </w:trPr>
        <w:tc>
          <w:tcPr>
            <w:tcW w:w="648" w:type="dxa"/>
            <w:tcBorders>
              <w:top w:val="nil"/>
            </w:tcBorders>
            <w:vAlign w:val="center"/>
          </w:tcPr>
          <w:p w:rsidR="00EF1373" w:rsidRPr="00EF1373" w:rsidRDefault="00EF1373" w:rsidP="00EF1373">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EF1373" w:rsidRPr="00EF1373" w:rsidRDefault="00EF1373" w:rsidP="00EF1373">
            <w:pPr>
              <w:snapToGrid w:val="0"/>
              <w:jc w:val="left"/>
              <w:rPr>
                <w:rFonts w:asciiTheme="minorEastAsia" w:eastAsiaTheme="minorEastAsia" w:hAnsiTheme="minorEastAsia"/>
                <w:sz w:val="21"/>
                <w:szCs w:val="21"/>
              </w:rPr>
            </w:pPr>
            <w:r w:rsidRPr="00EF1373">
              <w:rPr>
                <w:rFonts w:asciiTheme="minorEastAsia" w:eastAsiaTheme="minorEastAsia" w:hAnsiTheme="minorEastAsia" w:hint="eastAsia"/>
                <w:sz w:val="21"/>
                <w:szCs w:val="21"/>
              </w:rPr>
              <w:t>閲覧資料1</w:t>
            </w:r>
          </w:p>
          <w:p w:rsidR="00EF1373" w:rsidRPr="00EF1373" w:rsidRDefault="00EF1373" w:rsidP="00EF1373">
            <w:pPr>
              <w:snapToGrid w:val="0"/>
              <w:jc w:val="left"/>
              <w:rPr>
                <w:rFonts w:asciiTheme="minorEastAsia" w:eastAsiaTheme="minorEastAsia" w:hAnsiTheme="minorEastAsia"/>
                <w:sz w:val="21"/>
                <w:szCs w:val="21"/>
              </w:rPr>
            </w:pPr>
            <w:r w:rsidRPr="00EF1373">
              <w:rPr>
                <w:rFonts w:asciiTheme="minorEastAsia" w:eastAsiaTheme="minorEastAsia" w:hAnsiTheme="minorEastAsia" w:hint="eastAsia"/>
                <w:kern w:val="0"/>
                <w:sz w:val="21"/>
                <w:szCs w:val="21"/>
              </w:rPr>
              <w:t>財務省セキュリティポリシー</w:t>
            </w:r>
          </w:p>
        </w:tc>
        <w:tc>
          <w:tcPr>
            <w:tcW w:w="1440" w:type="dxa"/>
            <w:tcBorders>
              <w:top w:val="nil"/>
            </w:tcBorders>
            <w:vAlign w:val="center"/>
          </w:tcPr>
          <w:p w:rsidR="00EF1373" w:rsidRPr="00511E4A" w:rsidRDefault="00EF1373" w:rsidP="00EF1373">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EF1373" w:rsidRPr="00511E4A" w:rsidTr="00EF1373">
        <w:trPr>
          <w:trHeight w:val="703"/>
        </w:trPr>
        <w:tc>
          <w:tcPr>
            <w:tcW w:w="648" w:type="dxa"/>
            <w:vAlign w:val="center"/>
          </w:tcPr>
          <w:p w:rsidR="00EF1373" w:rsidRPr="00EF1373" w:rsidRDefault="00EF1373" w:rsidP="00EF1373">
            <w:pPr>
              <w:numPr>
                <w:ilvl w:val="0"/>
                <w:numId w:val="8"/>
              </w:numPr>
              <w:snapToGrid w:val="0"/>
              <w:jc w:val="right"/>
              <w:rPr>
                <w:rFonts w:asciiTheme="minorEastAsia" w:eastAsiaTheme="minorEastAsia" w:hAnsiTheme="minorEastAsia"/>
                <w:sz w:val="21"/>
                <w:szCs w:val="21"/>
              </w:rPr>
            </w:pPr>
          </w:p>
        </w:tc>
        <w:tc>
          <w:tcPr>
            <w:tcW w:w="6660" w:type="dxa"/>
            <w:vAlign w:val="center"/>
          </w:tcPr>
          <w:p w:rsidR="00EF1373" w:rsidRPr="00EF1373" w:rsidRDefault="00EF1373" w:rsidP="00EF1373">
            <w:pPr>
              <w:snapToGrid w:val="0"/>
              <w:jc w:val="left"/>
              <w:rPr>
                <w:rFonts w:asciiTheme="minorEastAsia" w:eastAsiaTheme="minorEastAsia" w:hAnsiTheme="minorEastAsia"/>
                <w:sz w:val="21"/>
                <w:szCs w:val="21"/>
              </w:rPr>
            </w:pPr>
            <w:r w:rsidRPr="00EF1373">
              <w:rPr>
                <w:rFonts w:asciiTheme="minorEastAsia" w:eastAsiaTheme="minorEastAsia" w:hAnsiTheme="minorEastAsia" w:hint="eastAsia"/>
                <w:sz w:val="21"/>
                <w:szCs w:val="21"/>
              </w:rPr>
              <w:t>閲覧資料2</w:t>
            </w:r>
          </w:p>
          <w:p w:rsidR="00EF1373" w:rsidRPr="00EF1373" w:rsidRDefault="00EF1373" w:rsidP="00EF1373">
            <w:pPr>
              <w:snapToGrid w:val="0"/>
              <w:jc w:val="left"/>
              <w:rPr>
                <w:rFonts w:asciiTheme="minorEastAsia" w:eastAsiaTheme="minorEastAsia" w:hAnsiTheme="minorEastAsia"/>
                <w:sz w:val="21"/>
                <w:szCs w:val="21"/>
              </w:rPr>
            </w:pPr>
            <w:r w:rsidRPr="00EF1373">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rsidR="00EF1373" w:rsidRPr="00511E4A" w:rsidRDefault="00EF1373" w:rsidP="00EF1373">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EF1373" w:rsidRPr="00511E4A" w:rsidTr="00EF1373">
        <w:trPr>
          <w:trHeight w:val="840"/>
        </w:trPr>
        <w:tc>
          <w:tcPr>
            <w:tcW w:w="648" w:type="dxa"/>
            <w:vAlign w:val="center"/>
          </w:tcPr>
          <w:p w:rsidR="00EF1373" w:rsidRPr="00EF1373" w:rsidRDefault="00EF1373" w:rsidP="00EF1373">
            <w:pPr>
              <w:numPr>
                <w:ilvl w:val="0"/>
                <w:numId w:val="8"/>
              </w:numPr>
              <w:snapToGrid w:val="0"/>
              <w:jc w:val="right"/>
              <w:rPr>
                <w:rFonts w:asciiTheme="minorEastAsia" w:eastAsiaTheme="minorEastAsia" w:hAnsiTheme="minorEastAsia"/>
                <w:sz w:val="21"/>
                <w:szCs w:val="21"/>
              </w:rPr>
            </w:pPr>
          </w:p>
        </w:tc>
        <w:tc>
          <w:tcPr>
            <w:tcW w:w="6660" w:type="dxa"/>
            <w:vAlign w:val="center"/>
          </w:tcPr>
          <w:p w:rsidR="00EF1373" w:rsidRPr="00EF1373" w:rsidRDefault="00EF1373" w:rsidP="00EF1373">
            <w:pPr>
              <w:snapToGrid w:val="0"/>
              <w:jc w:val="left"/>
              <w:rPr>
                <w:rFonts w:asciiTheme="minorEastAsia" w:eastAsiaTheme="minorEastAsia" w:hAnsiTheme="minorEastAsia"/>
                <w:sz w:val="21"/>
                <w:szCs w:val="21"/>
              </w:rPr>
            </w:pPr>
            <w:r w:rsidRPr="00EF1373">
              <w:rPr>
                <w:rFonts w:asciiTheme="minorEastAsia" w:eastAsiaTheme="minorEastAsia" w:hAnsiTheme="minorEastAsia" w:hint="eastAsia"/>
                <w:sz w:val="21"/>
                <w:szCs w:val="21"/>
              </w:rPr>
              <w:t>閲覧資料3</w:t>
            </w:r>
          </w:p>
          <w:p w:rsidR="00EF1373" w:rsidRPr="00EF1373" w:rsidRDefault="00EF1373" w:rsidP="00EF1373">
            <w:pPr>
              <w:snapToGrid w:val="0"/>
              <w:jc w:val="left"/>
              <w:rPr>
                <w:rFonts w:asciiTheme="minorEastAsia" w:eastAsiaTheme="minorEastAsia" w:hAnsiTheme="minorEastAsia"/>
                <w:sz w:val="21"/>
                <w:szCs w:val="21"/>
              </w:rPr>
            </w:pPr>
            <w:r w:rsidRPr="00EF1373">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rsidR="00EF1373" w:rsidRPr="00511E4A" w:rsidRDefault="00EF1373" w:rsidP="00EF1373">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EF1373" w:rsidRPr="00511E4A" w:rsidTr="00EF1373">
        <w:trPr>
          <w:trHeight w:val="839"/>
        </w:trPr>
        <w:tc>
          <w:tcPr>
            <w:tcW w:w="648" w:type="dxa"/>
            <w:vAlign w:val="center"/>
          </w:tcPr>
          <w:p w:rsidR="00EF1373" w:rsidRPr="00EF1373" w:rsidRDefault="00EF1373" w:rsidP="00EF1373">
            <w:pPr>
              <w:numPr>
                <w:ilvl w:val="0"/>
                <w:numId w:val="8"/>
              </w:numPr>
              <w:snapToGrid w:val="0"/>
              <w:jc w:val="right"/>
              <w:rPr>
                <w:rFonts w:asciiTheme="minorEastAsia" w:eastAsiaTheme="minorEastAsia" w:hAnsiTheme="minorEastAsia"/>
                <w:sz w:val="21"/>
                <w:szCs w:val="21"/>
              </w:rPr>
            </w:pPr>
          </w:p>
        </w:tc>
        <w:tc>
          <w:tcPr>
            <w:tcW w:w="6660" w:type="dxa"/>
            <w:vAlign w:val="center"/>
          </w:tcPr>
          <w:p w:rsidR="00EF1373" w:rsidRPr="00EF1373" w:rsidRDefault="00EF1373" w:rsidP="00EF1373">
            <w:pPr>
              <w:snapToGrid w:val="0"/>
              <w:jc w:val="left"/>
              <w:rPr>
                <w:rFonts w:asciiTheme="minorEastAsia" w:eastAsiaTheme="minorEastAsia" w:hAnsiTheme="minorEastAsia"/>
                <w:sz w:val="21"/>
                <w:szCs w:val="21"/>
              </w:rPr>
            </w:pPr>
            <w:r w:rsidRPr="00EF1373">
              <w:rPr>
                <w:rFonts w:asciiTheme="minorEastAsia" w:eastAsiaTheme="minorEastAsia" w:hAnsiTheme="minorEastAsia" w:hint="eastAsia"/>
                <w:sz w:val="21"/>
                <w:szCs w:val="21"/>
              </w:rPr>
              <w:t>閲覧資料4</w:t>
            </w:r>
          </w:p>
          <w:p w:rsidR="00EF1373" w:rsidRPr="00EF1373" w:rsidRDefault="00EF1373" w:rsidP="00EF1373">
            <w:pPr>
              <w:snapToGrid w:val="0"/>
              <w:jc w:val="left"/>
              <w:rPr>
                <w:rFonts w:asciiTheme="minorEastAsia" w:eastAsiaTheme="minorEastAsia" w:hAnsiTheme="minorEastAsia"/>
                <w:sz w:val="21"/>
                <w:szCs w:val="21"/>
              </w:rPr>
            </w:pPr>
            <w:r w:rsidRPr="00EF1373">
              <w:rPr>
                <w:rFonts w:asciiTheme="minorEastAsia" w:eastAsiaTheme="minorEastAsia" w:hAnsiTheme="minorEastAsia" w:hint="eastAsia"/>
                <w:sz w:val="21"/>
                <w:szCs w:val="21"/>
              </w:rPr>
              <w:t>クルーズ旅客情報自動読取装置用アプリケーション　ファイル仕様書</w:t>
            </w:r>
          </w:p>
        </w:tc>
        <w:tc>
          <w:tcPr>
            <w:tcW w:w="1440" w:type="dxa"/>
            <w:vAlign w:val="center"/>
          </w:tcPr>
          <w:p w:rsidR="00EF1373" w:rsidRPr="00511E4A" w:rsidRDefault="00EF1373" w:rsidP="00EF1373">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EF1373" w:rsidRPr="00511E4A" w:rsidTr="00EF1373">
        <w:trPr>
          <w:trHeight w:val="694"/>
        </w:trPr>
        <w:tc>
          <w:tcPr>
            <w:tcW w:w="648" w:type="dxa"/>
            <w:vAlign w:val="center"/>
          </w:tcPr>
          <w:p w:rsidR="00EF1373" w:rsidRPr="00EF1373" w:rsidRDefault="00EF1373" w:rsidP="00EF1373">
            <w:pPr>
              <w:numPr>
                <w:ilvl w:val="0"/>
                <w:numId w:val="8"/>
              </w:numPr>
              <w:snapToGrid w:val="0"/>
              <w:jc w:val="right"/>
              <w:rPr>
                <w:rFonts w:asciiTheme="minorEastAsia" w:eastAsiaTheme="minorEastAsia" w:hAnsiTheme="minorEastAsia"/>
                <w:sz w:val="21"/>
                <w:szCs w:val="21"/>
              </w:rPr>
            </w:pPr>
          </w:p>
        </w:tc>
        <w:tc>
          <w:tcPr>
            <w:tcW w:w="6660" w:type="dxa"/>
            <w:vAlign w:val="center"/>
          </w:tcPr>
          <w:p w:rsidR="00EF1373" w:rsidRPr="00EF1373" w:rsidRDefault="00EF1373" w:rsidP="00EF1373">
            <w:pPr>
              <w:snapToGrid w:val="0"/>
              <w:jc w:val="left"/>
              <w:rPr>
                <w:rFonts w:asciiTheme="minorEastAsia" w:eastAsiaTheme="minorEastAsia" w:hAnsiTheme="minorEastAsia"/>
                <w:sz w:val="21"/>
                <w:szCs w:val="21"/>
              </w:rPr>
            </w:pPr>
            <w:r w:rsidRPr="00EF1373">
              <w:rPr>
                <w:rFonts w:asciiTheme="minorEastAsia" w:eastAsiaTheme="minorEastAsia" w:hAnsiTheme="minorEastAsia" w:hint="eastAsia"/>
                <w:sz w:val="21"/>
                <w:szCs w:val="21"/>
              </w:rPr>
              <w:t>閲覧資料5</w:t>
            </w:r>
          </w:p>
          <w:p w:rsidR="00EF1373" w:rsidRPr="00EF1373" w:rsidRDefault="00EF1373" w:rsidP="00EF1373">
            <w:pPr>
              <w:snapToGrid w:val="0"/>
              <w:jc w:val="left"/>
              <w:rPr>
                <w:rFonts w:asciiTheme="minorEastAsia" w:eastAsiaTheme="minorEastAsia" w:hAnsiTheme="minorEastAsia"/>
                <w:sz w:val="21"/>
                <w:szCs w:val="21"/>
              </w:rPr>
            </w:pPr>
            <w:r w:rsidRPr="00EF1373">
              <w:rPr>
                <w:rFonts w:asciiTheme="minorEastAsia" w:eastAsiaTheme="minorEastAsia" w:hAnsiTheme="minorEastAsia" w:hint="eastAsia"/>
                <w:sz w:val="21"/>
                <w:szCs w:val="21"/>
              </w:rPr>
              <w:t>クルーズ旅客情報自動読取装置用アプリケーション　機能仕様書</w:t>
            </w:r>
          </w:p>
        </w:tc>
        <w:tc>
          <w:tcPr>
            <w:tcW w:w="1440" w:type="dxa"/>
            <w:vAlign w:val="center"/>
          </w:tcPr>
          <w:p w:rsidR="00EF1373" w:rsidRPr="00511E4A" w:rsidRDefault="00EF1373" w:rsidP="00EF1373">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EF1373" w:rsidRPr="00511E4A" w:rsidTr="00EF1373">
        <w:trPr>
          <w:trHeight w:val="704"/>
        </w:trPr>
        <w:tc>
          <w:tcPr>
            <w:tcW w:w="648" w:type="dxa"/>
            <w:vAlign w:val="center"/>
          </w:tcPr>
          <w:p w:rsidR="00EF1373" w:rsidRPr="00EF1373" w:rsidRDefault="00EF1373" w:rsidP="00EF1373">
            <w:pPr>
              <w:numPr>
                <w:ilvl w:val="0"/>
                <w:numId w:val="8"/>
              </w:numPr>
              <w:snapToGrid w:val="0"/>
              <w:jc w:val="right"/>
              <w:rPr>
                <w:rFonts w:asciiTheme="minorEastAsia" w:eastAsiaTheme="minorEastAsia" w:hAnsiTheme="minorEastAsia"/>
                <w:sz w:val="21"/>
                <w:szCs w:val="21"/>
              </w:rPr>
            </w:pPr>
          </w:p>
        </w:tc>
        <w:tc>
          <w:tcPr>
            <w:tcW w:w="6660" w:type="dxa"/>
            <w:vAlign w:val="center"/>
          </w:tcPr>
          <w:p w:rsidR="00EF1373" w:rsidRPr="00EF1373" w:rsidRDefault="00EF1373" w:rsidP="00EF1373">
            <w:pPr>
              <w:snapToGrid w:val="0"/>
              <w:jc w:val="left"/>
              <w:rPr>
                <w:rFonts w:asciiTheme="minorEastAsia" w:eastAsiaTheme="minorEastAsia" w:hAnsiTheme="minorEastAsia"/>
                <w:sz w:val="21"/>
                <w:szCs w:val="21"/>
              </w:rPr>
            </w:pPr>
            <w:r w:rsidRPr="00EF1373">
              <w:rPr>
                <w:rFonts w:asciiTheme="minorEastAsia" w:eastAsiaTheme="minorEastAsia" w:hAnsiTheme="minorEastAsia" w:hint="eastAsia"/>
                <w:sz w:val="21"/>
                <w:szCs w:val="21"/>
              </w:rPr>
              <w:t>閲覧資料6</w:t>
            </w:r>
          </w:p>
          <w:p w:rsidR="00EF1373" w:rsidRPr="00EF1373" w:rsidRDefault="00EF1373" w:rsidP="00EF1373">
            <w:pPr>
              <w:snapToGrid w:val="0"/>
              <w:jc w:val="left"/>
              <w:rPr>
                <w:rFonts w:asciiTheme="minorEastAsia" w:eastAsiaTheme="minorEastAsia" w:hAnsiTheme="minorEastAsia"/>
                <w:sz w:val="21"/>
                <w:szCs w:val="21"/>
              </w:rPr>
            </w:pPr>
            <w:r w:rsidRPr="00EF1373">
              <w:rPr>
                <w:rFonts w:asciiTheme="minorEastAsia" w:eastAsiaTheme="minorEastAsia" w:hAnsiTheme="minorEastAsia" w:hint="eastAsia"/>
                <w:sz w:val="21"/>
                <w:szCs w:val="21"/>
              </w:rPr>
              <w:t>クルーズ旅客情報自動読取装置用アプリケーション　詳細設計書（データ変換ツール）</w:t>
            </w:r>
          </w:p>
        </w:tc>
        <w:tc>
          <w:tcPr>
            <w:tcW w:w="1440" w:type="dxa"/>
            <w:vAlign w:val="center"/>
          </w:tcPr>
          <w:p w:rsidR="00EF1373" w:rsidRPr="00511E4A" w:rsidRDefault="00EF1373" w:rsidP="00EF1373">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bl>
    <w:p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sz w:val="21"/>
          <w:szCs w:val="21"/>
        </w:rPr>
        <w:br w:type="page"/>
      </w:r>
      <w:r w:rsidRPr="00511E4A">
        <w:rPr>
          <w:rFonts w:ascii="ＭＳ Ｐゴシック" w:eastAsia="ＭＳ Ｐゴシック" w:hAnsi="ＭＳ Ｐゴシック" w:hint="eastAsia"/>
          <w:sz w:val="24"/>
          <w:szCs w:val="24"/>
        </w:rPr>
        <w:lastRenderedPageBreak/>
        <w:t>別紙３</w:t>
      </w:r>
    </w:p>
    <w:p w:rsidR="00511E4A" w:rsidRPr="00511E4A" w:rsidRDefault="00511E4A" w:rsidP="00511E4A">
      <w:pPr>
        <w:rPr>
          <w:rFonts w:ascii="ＭＳ Ｐゴシック" w:eastAsia="ＭＳ Ｐゴシック" w:hAnsi="ＭＳ Ｐゴシック"/>
          <w:sz w:val="21"/>
          <w:szCs w:val="21"/>
        </w:rPr>
      </w:pPr>
    </w:p>
    <w:p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t>従業員名簿</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64"/>
        <w:gridCol w:w="1842"/>
        <w:gridCol w:w="1843"/>
      </w:tblGrid>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p>
        </w:tc>
        <w:tc>
          <w:tcPr>
            <w:tcW w:w="3054"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組織名</w:t>
            </w:r>
          </w:p>
        </w:tc>
        <w:tc>
          <w:tcPr>
            <w:tcW w:w="1864"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役職</w:t>
            </w:r>
          </w:p>
        </w:tc>
        <w:tc>
          <w:tcPr>
            <w:tcW w:w="1842"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氏名</w:t>
            </w:r>
          </w:p>
        </w:tc>
        <w:tc>
          <w:tcPr>
            <w:tcW w:w="1843"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連絡先</w:t>
            </w:r>
          </w:p>
        </w:tc>
      </w:tr>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１</w:t>
            </w:r>
          </w:p>
        </w:tc>
        <w:tc>
          <w:tcPr>
            <w:tcW w:w="3054" w:type="dxa"/>
          </w:tcPr>
          <w:p w:rsidR="00511E4A" w:rsidRPr="00511E4A" w:rsidRDefault="00511E4A" w:rsidP="00511E4A">
            <w:pPr>
              <w:jc w:val="center"/>
              <w:rPr>
                <w:rFonts w:ascii="ＭＳ Ｐゴシック" w:eastAsia="ＭＳ Ｐゴシック" w:hAnsi="ＭＳ Ｐゴシック"/>
                <w:sz w:val="21"/>
                <w:szCs w:val="21"/>
              </w:rPr>
            </w:pPr>
          </w:p>
        </w:tc>
        <w:tc>
          <w:tcPr>
            <w:tcW w:w="1864" w:type="dxa"/>
          </w:tcPr>
          <w:p w:rsidR="00511E4A" w:rsidRPr="00511E4A" w:rsidRDefault="00511E4A" w:rsidP="00511E4A">
            <w:pPr>
              <w:jc w:val="center"/>
              <w:rPr>
                <w:rFonts w:ascii="ＭＳ Ｐゴシック" w:eastAsia="ＭＳ Ｐゴシック" w:hAnsi="ＭＳ Ｐゴシック"/>
                <w:sz w:val="21"/>
                <w:szCs w:val="21"/>
              </w:rPr>
            </w:pPr>
          </w:p>
        </w:tc>
        <w:tc>
          <w:tcPr>
            <w:tcW w:w="1842" w:type="dxa"/>
          </w:tcPr>
          <w:p w:rsidR="00511E4A" w:rsidRPr="00511E4A" w:rsidRDefault="00511E4A" w:rsidP="00511E4A">
            <w:pPr>
              <w:jc w:val="center"/>
              <w:rPr>
                <w:rFonts w:ascii="ＭＳ Ｐゴシック" w:eastAsia="ＭＳ Ｐゴシック" w:hAnsi="ＭＳ Ｐゴシック"/>
                <w:sz w:val="21"/>
                <w:szCs w:val="21"/>
              </w:rPr>
            </w:pPr>
          </w:p>
        </w:tc>
        <w:tc>
          <w:tcPr>
            <w:tcW w:w="1843" w:type="dxa"/>
          </w:tcPr>
          <w:p w:rsidR="00511E4A" w:rsidRPr="00511E4A" w:rsidRDefault="00511E4A" w:rsidP="00511E4A">
            <w:pPr>
              <w:jc w:val="center"/>
              <w:rPr>
                <w:rFonts w:ascii="ＭＳ Ｐゴシック" w:eastAsia="ＭＳ Ｐゴシック" w:hAnsi="ＭＳ Ｐゴシック"/>
                <w:sz w:val="21"/>
                <w:szCs w:val="21"/>
              </w:rPr>
            </w:pPr>
          </w:p>
        </w:tc>
      </w:tr>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２</w:t>
            </w:r>
          </w:p>
        </w:tc>
        <w:tc>
          <w:tcPr>
            <w:tcW w:w="3054" w:type="dxa"/>
          </w:tcPr>
          <w:p w:rsidR="00511E4A" w:rsidRPr="00511E4A" w:rsidRDefault="00511E4A" w:rsidP="00511E4A">
            <w:pPr>
              <w:jc w:val="center"/>
              <w:rPr>
                <w:rFonts w:ascii="ＭＳ Ｐゴシック" w:eastAsia="ＭＳ Ｐゴシック" w:hAnsi="ＭＳ Ｐゴシック"/>
                <w:sz w:val="21"/>
                <w:szCs w:val="21"/>
              </w:rPr>
            </w:pPr>
          </w:p>
        </w:tc>
        <w:tc>
          <w:tcPr>
            <w:tcW w:w="1864" w:type="dxa"/>
          </w:tcPr>
          <w:p w:rsidR="00511E4A" w:rsidRPr="00511E4A" w:rsidRDefault="00511E4A" w:rsidP="00511E4A">
            <w:pPr>
              <w:jc w:val="center"/>
              <w:rPr>
                <w:rFonts w:ascii="ＭＳ Ｐゴシック" w:eastAsia="ＭＳ Ｐゴシック" w:hAnsi="ＭＳ Ｐゴシック"/>
                <w:sz w:val="21"/>
                <w:szCs w:val="21"/>
              </w:rPr>
            </w:pPr>
          </w:p>
        </w:tc>
        <w:tc>
          <w:tcPr>
            <w:tcW w:w="1842" w:type="dxa"/>
          </w:tcPr>
          <w:p w:rsidR="00511E4A" w:rsidRPr="00511E4A" w:rsidRDefault="00511E4A" w:rsidP="00511E4A">
            <w:pPr>
              <w:jc w:val="center"/>
              <w:rPr>
                <w:rFonts w:ascii="ＭＳ Ｐゴシック" w:eastAsia="ＭＳ Ｐゴシック" w:hAnsi="ＭＳ Ｐゴシック"/>
                <w:sz w:val="21"/>
                <w:szCs w:val="21"/>
              </w:rPr>
            </w:pPr>
          </w:p>
        </w:tc>
        <w:tc>
          <w:tcPr>
            <w:tcW w:w="1843" w:type="dxa"/>
          </w:tcPr>
          <w:p w:rsidR="00511E4A" w:rsidRPr="00511E4A" w:rsidRDefault="00511E4A" w:rsidP="00511E4A">
            <w:pPr>
              <w:jc w:val="center"/>
              <w:rPr>
                <w:rFonts w:ascii="ＭＳ Ｐゴシック" w:eastAsia="ＭＳ Ｐゴシック" w:hAnsi="ＭＳ Ｐゴシック"/>
                <w:sz w:val="21"/>
                <w:szCs w:val="21"/>
              </w:rPr>
            </w:pPr>
          </w:p>
        </w:tc>
      </w:tr>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３</w:t>
            </w:r>
          </w:p>
        </w:tc>
        <w:tc>
          <w:tcPr>
            <w:tcW w:w="3054" w:type="dxa"/>
          </w:tcPr>
          <w:p w:rsidR="00511E4A" w:rsidRPr="00511E4A" w:rsidRDefault="00511E4A" w:rsidP="00511E4A">
            <w:pPr>
              <w:jc w:val="center"/>
              <w:rPr>
                <w:rFonts w:ascii="ＭＳ Ｐゴシック" w:eastAsia="ＭＳ Ｐゴシック" w:hAnsi="ＭＳ Ｐゴシック"/>
                <w:sz w:val="21"/>
                <w:szCs w:val="21"/>
              </w:rPr>
            </w:pPr>
          </w:p>
        </w:tc>
        <w:tc>
          <w:tcPr>
            <w:tcW w:w="1864" w:type="dxa"/>
          </w:tcPr>
          <w:p w:rsidR="00511E4A" w:rsidRPr="00511E4A" w:rsidRDefault="00511E4A" w:rsidP="00511E4A">
            <w:pPr>
              <w:jc w:val="center"/>
              <w:rPr>
                <w:rFonts w:ascii="ＭＳ Ｐゴシック" w:eastAsia="ＭＳ Ｐゴシック" w:hAnsi="ＭＳ Ｐゴシック"/>
                <w:sz w:val="21"/>
                <w:szCs w:val="21"/>
              </w:rPr>
            </w:pPr>
          </w:p>
        </w:tc>
        <w:tc>
          <w:tcPr>
            <w:tcW w:w="1842" w:type="dxa"/>
          </w:tcPr>
          <w:p w:rsidR="00511E4A" w:rsidRPr="00511E4A" w:rsidRDefault="00511E4A" w:rsidP="00511E4A">
            <w:pPr>
              <w:jc w:val="center"/>
              <w:rPr>
                <w:rFonts w:ascii="ＭＳ Ｐゴシック" w:eastAsia="ＭＳ Ｐゴシック" w:hAnsi="ＭＳ Ｐゴシック"/>
                <w:sz w:val="21"/>
                <w:szCs w:val="21"/>
              </w:rPr>
            </w:pPr>
          </w:p>
        </w:tc>
        <w:tc>
          <w:tcPr>
            <w:tcW w:w="1843" w:type="dxa"/>
          </w:tcPr>
          <w:p w:rsidR="00511E4A" w:rsidRPr="00511E4A" w:rsidRDefault="00511E4A" w:rsidP="00511E4A">
            <w:pPr>
              <w:jc w:val="center"/>
              <w:rPr>
                <w:rFonts w:ascii="ＭＳ Ｐゴシック" w:eastAsia="ＭＳ Ｐゴシック" w:hAnsi="ＭＳ Ｐゴシック"/>
                <w:sz w:val="21"/>
                <w:szCs w:val="21"/>
              </w:rPr>
            </w:pPr>
          </w:p>
        </w:tc>
      </w:tr>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４</w:t>
            </w:r>
          </w:p>
        </w:tc>
        <w:tc>
          <w:tcPr>
            <w:tcW w:w="3054" w:type="dxa"/>
          </w:tcPr>
          <w:p w:rsidR="00511E4A" w:rsidRPr="00511E4A" w:rsidRDefault="00511E4A" w:rsidP="00511E4A">
            <w:pPr>
              <w:jc w:val="center"/>
              <w:rPr>
                <w:rFonts w:ascii="ＭＳ Ｐゴシック" w:eastAsia="ＭＳ Ｐゴシック" w:hAnsi="ＭＳ Ｐゴシック"/>
                <w:sz w:val="21"/>
                <w:szCs w:val="21"/>
              </w:rPr>
            </w:pPr>
          </w:p>
        </w:tc>
        <w:tc>
          <w:tcPr>
            <w:tcW w:w="1864" w:type="dxa"/>
          </w:tcPr>
          <w:p w:rsidR="00511E4A" w:rsidRPr="00511E4A" w:rsidRDefault="00511E4A" w:rsidP="00511E4A">
            <w:pPr>
              <w:jc w:val="center"/>
              <w:rPr>
                <w:rFonts w:ascii="ＭＳ Ｐゴシック" w:eastAsia="ＭＳ Ｐゴシック" w:hAnsi="ＭＳ Ｐゴシック"/>
                <w:sz w:val="21"/>
                <w:szCs w:val="21"/>
              </w:rPr>
            </w:pPr>
          </w:p>
        </w:tc>
        <w:tc>
          <w:tcPr>
            <w:tcW w:w="1842" w:type="dxa"/>
          </w:tcPr>
          <w:p w:rsidR="00511E4A" w:rsidRPr="00511E4A" w:rsidRDefault="00511E4A" w:rsidP="00511E4A">
            <w:pPr>
              <w:jc w:val="center"/>
              <w:rPr>
                <w:rFonts w:ascii="ＭＳ Ｐゴシック" w:eastAsia="ＭＳ Ｐゴシック" w:hAnsi="ＭＳ Ｐゴシック"/>
                <w:sz w:val="21"/>
                <w:szCs w:val="21"/>
              </w:rPr>
            </w:pPr>
          </w:p>
        </w:tc>
        <w:tc>
          <w:tcPr>
            <w:tcW w:w="1843" w:type="dxa"/>
          </w:tcPr>
          <w:p w:rsidR="00511E4A" w:rsidRPr="00511E4A" w:rsidRDefault="00511E4A" w:rsidP="00511E4A">
            <w:pPr>
              <w:jc w:val="center"/>
              <w:rPr>
                <w:rFonts w:ascii="ＭＳ Ｐゴシック" w:eastAsia="ＭＳ Ｐゴシック" w:hAnsi="ＭＳ Ｐゴシック"/>
                <w:sz w:val="21"/>
                <w:szCs w:val="21"/>
              </w:rPr>
            </w:pPr>
          </w:p>
        </w:tc>
      </w:tr>
      <w:tr w:rsidR="00511E4A" w:rsidRPr="00511E4A" w:rsidTr="00511E4A">
        <w:tc>
          <w:tcPr>
            <w:tcW w:w="606" w:type="dxa"/>
          </w:tcPr>
          <w:p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５</w:t>
            </w:r>
          </w:p>
        </w:tc>
        <w:tc>
          <w:tcPr>
            <w:tcW w:w="3054" w:type="dxa"/>
          </w:tcPr>
          <w:p w:rsidR="00511E4A" w:rsidRPr="00511E4A" w:rsidRDefault="00511E4A" w:rsidP="00511E4A">
            <w:pPr>
              <w:jc w:val="center"/>
              <w:rPr>
                <w:rFonts w:ascii="ＭＳ Ｐゴシック" w:eastAsia="ＭＳ Ｐゴシック" w:hAnsi="ＭＳ Ｐゴシック"/>
                <w:sz w:val="21"/>
                <w:szCs w:val="21"/>
              </w:rPr>
            </w:pPr>
          </w:p>
        </w:tc>
        <w:tc>
          <w:tcPr>
            <w:tcW w:w="1864" w:type="dxa"/>
          </w:tcPr>
          <w:p w:rsidR="00511E4A" w:rsidRPr="00511E4A" w:rsidRDefault="00511E4A" w:rsidP="00511E4A">
            <w:pPr>
              <w:jc w:val="center"/>
              <w:rPr>
                <w:rFonts w:ascii="ＭＳ Ｐゴシック" w:eastAsia="ＭＳ Ｐゴシック" w:hAnsi="ＭＳ Ｐゴシック"/>
                <w:sz w:val="21"/>
                <w:szCs w:val="21"/>
              </w:rPr>
            </w:pPr>
          </w:p>
        </w:tc>
        <w:tc>
          <w:tcPr>
            <w:tcW w:w="1842" w:type="dxa"/>
          </w:tcPr>
          <w:p w:rsidR="00511E4A" w:rsidRPr="00511E4A" w:rsidRDefault="00511E4A" w:rsidP="00511E4A">
            <w:pPr>
              <w:jc w:val="center"/>
              <w:rPr>
                <w:rFonts w:ascii="ＭＳ Ｐゴシック" w:eastAsia="ＭＳ Ｐゴシック" w:hAnsi="ＭＳ Ｐゴシック"/>
                <w:sz w:val="21"/>
                <w:szCs w:val="21"/>
              </w:rPr>
            </w:pPr>
          </w:p>
        </w:tc>
        <w:tc>
          <w:tcPr>
            <w:tcW w:w="1843" w:type="dxa"/>
          </w:tcPr>
          <w:p w:rsidR="00511E4A" w:rsidRPr="00511E4A" w:rsidRDefault="00511E4A" w:rsidP="00511E4A">
            <w:pPr>
              <w:jc w:val="center"/>
              <w:rPr>
                <w:rFonts w:ascii="ＭＳ Ｐゴシック" w:eastAsia="ＭＳ Ｐゴシック" w:hAnsi="ＭＳ Ｐゴシック"/>
                <w:sz w:val="21"/>
                <w:szCs w:val="21"/>
              </w:rPr>
            </w:pPr>
          </w:p>
        </w:tc>
      </w:tr>
    </w:tbl>
    <w:p w:rsidR="00511E4A" w:rsidRPr="00511E4A" w:rsidRDefault="00511E4A" w:rsidP="00511E4A">
      <w:pPr>
        <w:rPr>
          <w:rFonts w:ascii="ＭＳ Ｐゴシック" w:eastAsia="ＭＳ Ｐゴシック" w:hAnsi="ＭＳ Ｐゴシック"/>
          <w:sz w:val="21"/>
          <w:szCs w:val="21"/>
        </w:rPr>
      </w:pPr>
    </w:p>
    <w:p w:rsidR="00511E4A" w:rsidRPr="007F484D" w:rsidRDefault="00511E4A" w:rsidP="00511E4A">
      <w:pPr>
        <w:spacing w:line="140" w:lineRule="atLeast"/>
        <w:jc w:val="left"/>
        <w:rPr>
          <w:sz w:val="22"/>
          <w:szCs w:val="22"/>
        </w:rPr>
      </w:pPr>
    </w:p>
    <w:sectPr w:rsidR="00511E4A"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6748330">
    <w:abstractNumId w:val="5"/>
  </w:num>
  <w:num w:numId="2" w16cid:durableId="463430183">
    <w:abstractNumId w:val="6"/>
  </w:num>
  <w:num w:numId="3" w16cid:durableId="1473982579">
    <w:abstractNumId w:val="3"/>
  </w:num>
  <w:num w:numId="4" w16cid:durableId="554587571">
    <w:abstractNumId w:val="7"/>
  </w:num>
  <w:num w:numId="5" w16cid:durableId="1342506143">
    <w:abstractNumId w:val="4"/>
  </w:num>
  <w:num w:numId="6" w16cid:durableId="1547524595">
    <w:abstractNumId w:val="0"/>
  </w:num>
  <w:num w:numId="7" w16cid:durableId="1882085662">
    <w:abstractNumId w:val="1"/>
  </w:num>
  <w:num w:numId="8" w16cid:durableId="666517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14087"/>
    <w:rsid w:val="00274794"/>
    <w:rsid w:val="00291A76"/>
    <w:rsid w:val="002A44D2"/>
    <w:rsid w:val="002B72F6"/>
    <w:rsid w:val="002D3353"/>
    <w:rsid w:val="002D37C8"/>
    <w:rsid w:val="002E02AE"/>
    <w:rsid w:val="00303288"/>
    <w:rsid w:val="003055A7"/>
    <w:rsid w:val="00310F6C"/>
    <w:rsid w:val="00316949"/>
    <w:rsid w:val="003169C4"/>
    <w:rsid w:val="00330189"/>
    <w:rsid w:val="00332875"/>
    <w:rsid w:val="00334616"/>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29DA"/>
    <w:rsid w:val="00454EBE"/>
    <w:rsid w:val="00480F4F"/>
    <w:rsid w:val="00481E60"/>
    <w:rsid w:val="004825AF"/>
    <w:rsid w:val="00490450"/>
    <w:rsid w:val="004A1087"/>
    <w:rsid w:val="004A3846"/>
    <w:rsid w:val="004C2453"/>
    <w:rsid w:val="004C6393"/>
    <w:rsid w:val="004C682E"/>
    <w:rsid w:val="004D493B"/>
    <w:rsid w:val="00502382"/>
    <w:rsid w:val="00511E4A"/>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13F74"/>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B2372"/>
    <w:rsid w:val="008D7286"/>
    <w:rsid w:val="008E15FD"/>
    <w:rsid w:val="00900D50"/>
    <w:rsid w:val="00905579"/>
    <w:rsid w:val="00911F2B"/>
    <w:rsid w:val="00925428"/>
    <w:rsid w:val="00935D9C"/>
    <w:rsid w:val="009466E6"/>
    <w:rsid w:val="00952793"/>
    <w:rsid w:val="00960545"/>
    <w:rsid w:val="00963707"/>
    <w:rsid w:val="00976D08"/>
    <w:rsid w:val="009B064B"/>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64020"/>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EF1373"/>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E13A0"/>
    <w:rsid w:val="00FF3732"/>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08FAB6E"/>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2022</Words>
  <Characters>244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高田　泰洋</cp:lastModifiedBy>
  <cp:revision>31</cp:revision>
  <cp:lastPrinted>2014-10-30T12:31:00Z</cp:lastPrinted>
  <dcterms:created xsi:type="dcterms:W3CDTF">2016-11-14T00:59:00Z</dcterms:created>
  <dcterms:modified xsi:type="dcterms:W3CDTF">2025-01-28T05:57:00Z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