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1A08D95" w14:textId="40BD4311"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D62589" w:rsidRPr="00D62589">
        <w:rPr>
          <w:rFonts w:ascii="ＭＳ 明朝" w:hAnsi="ＭＳ 明朝"/>
          <w:sz w:val="22"/>
          <w:szCs w:val="22"/>
        </w:rPr>
        <w:tab/>
      </w:r>
      <w:r w:rsidR="00D62589" w:rsidRPr="00D62589">
        <w:rPr>
          <w:rFonts w:ascii="ＭＳ 明朝" w:hAnsi="ＭＳ 明朝" w:hint="eastAsia"/>
          <w:sz w:val="22"/>
          <w:szCs w:val="22"/>
        </w:rPr>
        <w:t>第</w:t>
      </w:r>
      <w:r w:rsidR="00D62589" w:rsidRPr="00D62589">
        <w:rPr>
          <w:rFonts w:ascii="ＭＳ 明朝" w:hAnsi="ＭＳ 明朝"/>
          <w:sz w:val="22"/>
          <w:szCs w:val="22"/>
        </w:rPr>
        <w:t>5</w:t>
      </w:r>
      <w:r w:rsidR="00D62589" w:rsidRPr="00D62589">
        <w:rPr>
          <w:rFonts w:ascii="ＭＳ 明朝" w:hAnsi="ＭＳ 明朝" w:hint="eastAsia"/>
          <w:sz w:val="22"/>
          <w:szCs w:val="22"/>
        </w:rPr>
        <w:t>次通関情報総合判定システム（第</w:t>
      </w:r>
      <w:r w:rsidR="00D62589" w:rsidRPr="00D62589">
        <w:rPr>
          <w:rFonts w:ascii="ＭＳ 明朝" w:hAnsi="ＭＳ 明朝"/>
          <w:sz w:val="22"/>
          <w:szCs w:val="22"/>
        </w:rPr>
        <w:t>5</w:t>
      </w:r>
      <w:r w:rsidR="00D62589" w:rsidRPr="00D62589">
        <w:rPr>
          <w:rFonts w:ascii="ＭＳ 明朝" w:hAnsi="ＭＳ 明朝" w:hint="eastAsia"/>
          <w:sz w:val="22"/>
          <w:szCs w:val="22"/>
        </w:rPr>
        <w:t>次</w:t>
      </w:r>
      <w:r w:rsidR="00D62589" w:rsidRPr="00D62589">
        <w:rPr>
          <w:rFonts w:ascii="ＭＳ 明朝" w:hAnsi="ＭＳ 明朝"/>
          <w:sz w:val="22"/>
          <w:szCs w:val="22"/>
        </w:rPr>
        <w:t>CIS</w:t>
      </w:r>
      <w:r w:rsidR="00D62589" w:rsidRPr="00D62589">
        <w:rPr>
          <w:rFonts w:ascii="ＭＳ 明朝" w:hAnsi="ＭＳ 明朝" w:hint="eastAsia"/>
          <w:sz w:val="22"/>
          <w:szCs w:val="22"/>
        </w:rPr>
        <w:t>）に係る</w:t>
      </w:r>
      <w:r w:rsidR="00D62589" w:rsidRPr="00D62589">
        <w:rPr>
          <w:rFonts w:ascii="ＭＳ 明朝" w:hAnsi="ＭＳ 明朝"/>
          <w:sz w:val="22"/>
          <w:szCs w:val="22"/>
        </w:rPr>
        <w:t>CIS-AI</w:t>
      </w:r>
      <w:r w:rsidR="00D62589" w:rsidRPr="00D62589">
        <w:rPr>
          <w:rFonts w:ascii="ＭＳ 明朝" w:hAnsi="ＭＳ 明朝" w:hint="eastAsia"/>
          <w:sz w:val="22"/>
          <w:szCs w:val="22"/>
        </w:rPr>
        <w:t>専用端末用ルータ等の導入</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D62589" w:rsidRPr="00D62589">
        <w:rPr>
          <w:rFonts w:ascii="ＭＳ 明朝" w:hAnsi="ＭＳ 明朝" w:hint="eastAsia"/>
          <w:sz w:val="22"/>
          <w:szCs w:val="22"/>
        </w:rPr>
        <w:t>第</w:t>
      </w:r>
      <w:r w:rsidR="00D62589" w:rsidRPr="00D62589">
        <w:rPr>
          <w:rFonts w:ascii="ＭＳ 明朝" w:hAnsi="ＭＳ 明朝"/>
          <w:sz w:val="22"/>
          <w:szCs w:val="22"/>
        </w:rPr>
        <w:t>5</w:t>
      </w:r>
      <w:r w:rsidR="00D62589" w:rsidRPr="00D62589">
        <w:rPr>
          <w:rFonts w:ascii="ＭＳ 明朝" w:hAnsi="ＭＳ 明朝" w:hint="eastAsia"/>
          <w:sz w:val="22"/>
          <w:szCs w:val="22"/>
        </w:rPr>
        <w:t>次通関情報総合判定システム（第</w:t>
      </w:r>
      <w:r w:rsidR="00D62589" w:rsidRPr="00D62589">
        <w:rPr>
          <w:rFonts w:ascii="ＭＳ 明朝" w:hAnsi="ＭＳ 明朝"/>
          <w:sz w:val="22"/>
          <w:szCs w:val="22"/>
        </w:rPr>
        <w:t>5</w:t>
      </w:r>
      <w:r w:rsidR="00D62589" w:rsidRPr="00D62589">
        <w:rPr>
          <w:rFonts w:ascii="ＭＳ 明朝" w:hAnsi="ＭＳ 明朝" w:hint="eastAsia"/>
          <w:sz w:val="22"/>
          <w:szCs w:val="22"/>
        </w:rPr>
        <w:t>次</w:t>
      </w:r>
      <w:r w:rsidR="00D62589" w:rsidRPr="00D62589">
        <w:rPr>
          <w:rFonts w:ascii="ＭＳ 明朝" w:hAnsi="ＭＳ 明朝"/>
          <w:sz w:val="22"/>
          <w:szCs w:val="22"/>
        </w:rPr>
        <w:t>CIS</w:t>
      </w:r>
      <w:r w:rsidR="00D62589" w:rsidRPr="00D62589">
        <w:rPr>
          <w:rFonts w:ascii="ＭＳ 明朝" w:hAnsi="ＭＳ 明朝" w:hint="eastAsia"/>
          <w:sz w:val="22"/>
          <w:szCs w:val="22"/>
        </w:rPr>
        <w:t>）に係る</w:t>
      </w:r>
      <w:r w:rsidR="00D62589" w:rsidRPr="00D62589">
        <w:rPr>
          <w:rFonts w:ascii="ＭＳ 明朝" w:hAnsi="ＭＳ 明朝"/>
          <w:sz w:val="22"/>
          <w:szCs w:val="22"/>
        </w:rPr>
        <w:t>CIS-AI</w:t>
      </w:r>
      <w:r w:rsidR="00D62589" w:rsidRPr="00D62589">
        <w:rPr>
          <w:rFonts w:ascii="ＭＳ 明朝" w:hAnsi="ＭＳ 明朝" w:hint="eastAsia"/>
          <w:sz w:val="22"/>
          <w:szCs w:val="22"/>
        </w:rPr>
        <w:t>専用端末用ルータ等の導入</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645D6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6FAD217D" w14:textId="77777777" w:rsidR="004C6393" w:rsidRDefault="004C6393" w:rsidP="00D05CAB">
      <w:pPr>
        <w:snapToGrid w:val="0"/>
        <w:spacing w:line="160" w:lineRule="atLeast"/>
        <w:rPr>
          <w:rFonts w:ascii="ＭＳ 明朝" w:hAnsi="ＭＳ 明朝" w:cs="ＭＳ Ｐゴシック"/>
          <w:sz w:val="22"/>
          <w:szCs w:val="22"/>
        </w:rPr>
      </w:pPr>
    </w:p>
    <w:p w14:paraId="5FEAAA99" w14:textId="77777777" w:rsidR="00C23687"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77777777" w:rsidR="00442B03" w:rsidRDefault="00B44B9B" w:rsidP="00AF76A8">
      <w:pPr>
        <w:pStyle w:val="a9"/>
      </w:pPr>
      <w:r w:rsidRPr="007F484D">
        <w:rPr>
          <w:rFonts w:hint="eastAsia"/>
        </w:rPr>
        <w:t>以上</w:t>
      </w:r>
    </w:p>
    <w:p w14:paraId="37B13AF8" w14:textId="0974A7E5" w:rsidR="00AF76A8" w:rsidRDefault="00AF76A8">
      <w:pPr>
        <w:widowControl/>
        <w:jc w:val="left"/>
        <w:rPr>
          <w:sz w:val="22"/>
          <w:szCs w:val="22"/>
        </w:rPr>
      </w:pPr>
      <w:r>
        <w:rPr>
          <w:sz w:val="22"/>
          <w:szCs w:val="22"/>
        </w:rPr>
        <w:br w:type="page"/>
      </w:r>
    </w:p>
    <w:p w14:paraId="610E9271" w14:textId="77777777" w:rsidR="00AF76A8" w:rsidRPr="00AF76A8" w:rsidRDefault="00AF76A8" w:rsidP="00AF76A8">
      <w:pPr>
        <w:rPr>
          <w:rFonts w:ascii="ＭＳ Ｐゴシック" w:eastAsia="ＭＳ Ｐゴシック" w:hAnsi="ＭＳ Ｐゴシック"/>
          <w:sz w:val="24"/>
          <w:szCs w:val="24"/>
        </w:rPr>
      </w:pPr>
      <w:r w:rsidRPr="00AF76A8">
        <w:rPr>
          <w:rFonts w:ascii="ＭＳ Ｐゴシック" w:eastAsia="ＭＳ Ｐゴシック" w:hAnsi="ＭＳ Ｐゴシック" w:hint="eastAsia"/>
          <w:sz w:val="24"/>
          <w:szCs w:val="24"/>
        </w:rPr>
        <w:lastRenderedPageBreak/>
        <w:t>別紙１</w:t>
      </w:r>
    </w:p>
    <w:p w14:paraId="0714E507" w14:textId="77777777" w:rsidR="00AF76A8" w:rsidRPr="00AF76A8" w:rsidRDefault="00AF76A8" w:rsidP="00AF76A8">
      <w:pPr>
        <w:ind w:firstLine="211"/>
        <w:jc w:val="center"/>
        <w:rPr>
          <w:rFonts w:ascii="ＭＳ Ｐゴシック" w:eastAsia="ＭＳ Ｐゴシック" w:hAnsi="ＭＳ Ｐゴシック"/>
          <w:sz w:val="24"/>
          <w:szCs w:val="24"/>
        </w:rPr>
      </w:pPr>
      <w:r w:rsidRPr="00AF76A8">
        <w:rPr>
          <w:rFonts w:ascii="ＭＳ Ｐゴシック" w:eastAsia="ＭＳ Ｐゴシック" w:hAnsi="ＭＳ Ｐゴシック" w:hint="eastAsia"/>
          <w:sz w:val="24"/>
          <w:szCs w:val="24"/>
        </w:rPr>
        <w:t>配布</w:t>
      </w:r>
      <w:r w:rsidRPr="00AF76A8">
        <w:rPr>
          <w:rFonts w:ascii="ＭＳ Ｐゴシック" w:eastAsia="ＭＳ Ｐゴシック" w:hAnsi="ＭＳ Ｐゴシック"/>
          <w:sz w:val="24"/>
          <w:szCs w:val="24"/>
        </w:rPr>
        <w:t>資料</w:t>
      </w:r>
      <w:r w:rsidRPr="00AF76A8">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AF76A8" w:rsidRPr="00AF76A8" w14:paraId="624685E3" w14:textId="77777777" w:rsidTr="00F07CFD">
        <w:trPr>
          <w:tblHeader/>
        </w:trPr>
        <w:tc>
          <w:tcPr>
            <w:tcW w:w="648" w:type="dxa"/>
            <w:tcBorders>
              <w:top w:val="single" w:sz="4" w:space="0" w:color="auto"/>
            </w:tcBorders>
            <w:vAlign w:val="center"/>
          </w:tcPr>
          <w:p w14:paraId="47A2E734"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資料</w:t>
            </w:r>
          </w:p>
          <w:p w14:paraId="4F8C8F6E"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5E674B1F"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3BB9CE23"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所有者</w:t>
            </w:r>
          </w:p>
          <w:p w14:paraId="6225E171"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（著作権者）</w:t>
            </w:r>
          </w:p>
        </w:tc>
      </w:tr>
      <w:tr w:rsidR="00AF76A8" w:rsidRPr="00AF76A8" w14:paraId="07F15916" w14:textId="77777777" w:rsidTr="00F07CFD">
        <w:trPr>
          <w:trHeight w:val="527"/>
        </w:trPr>
        <w:tc>
          <w:tcPr>
            <w:tcW w:w="648" w:type="dxa"/>
            <w:tcBorders>
              <w:top w:val="nil"/>
              <w:bottom w:val="single" w:sz="4" w:space="0" w:color="auto"/>
            </w:tcBorders>
            <w:vAlign w:val="center"/>
          </w:tcPr>
          <w:p w14:paraId="468B4D80" w14:textId="77777777" w:rsidR="00AF76A8" w:rsidRPr="00AF76A8" w:rsidRDefault="00AF76A8" w:rsidP="00AF76A8">
            <w:pPr>
              <w:numPr>
                <w:ilvl w:val="0"/>
                <w:numId w:val="7"/>
              </w:numPr>
              <w:snapToGrid w:val="0"/>
              <w:jc w:val="right"/>
              <w:rPr>
                <w:rFonts w:ascii="ＭＳ Ｐゴシック" w:eastAsia="ＭＳ Ｐゴシック" w:hAnsi="ＭＳ Ｐゴシック"/>
                <w:sz w:val="21"/>
                <w:szCs w:val="21"/>
              </w:rPr>
            </w:pPr>
          </w:p>
        </w:tc>
        <w:tc>
          <w:tcPr>
            <w:tcW w:w="6660" w:type="dxa"/>
            <w:tcBorders>
              <w:top w:val="nil"/>
              <w:bottom w:val="single" w:sz="4" w:space="0" w:color="auto"/>
            </w:tcBorders>
            <w:vAlign w:val="center"/>
          </w:tcPr>
          <w:p w14:paraId="692900E3" w14:textId="77777777" w:rsidR="00AF76A8" w:rsidRPr="00AF76A8" w:rsidRDefault="00AF76A8" w:rsidP="00AF76A8">
            <w:pPr>
              <w:snapToGrid w:val="0"/>
              <w:jc w:val="left"/>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第</w:t>
            </w:r>
            <w:r w:rsidRPr="00AF76A8">
              <w:rPr>
                <w:rFonts w:ascii="ＭＳ Ｐゴシック" w:eastAsia="ＭＳ Ｐゴシック" w:hAnsi="ＭＳ Ｐゴシック"/>
                <w:sz w:val="21"/>
                <w:szCs w:val="21"/>
              </w:rPr>
              <w:t>5</w:t>
            </w:r>
            <w:r w:rsidRPr="00AF76A8">
              <w:rPr>
                <w:rFonts w:ascii="ＭＳ Ｐゴシック" w:eastAsia="ＭＳ Ｐゴシック" w:hAnsi="ＭＳ Ｐゴシック" w:hint="eastAsia"/>
                <w:sz w:val="21"/>
                <w:szCs w:val="21"/>
              </w:rPr>
              <w:t>次通関情報総合判定システム（第</w:t>
            </w:r>
            <w:r w:rsidRPr="00AF76A8">
              <w:rPr>
                <w:rFonts w:ascii="ＭＳ Ｐゴシック" w:eastAsia="ＭＳ Ｐゴシック" w:hAnsi="ＭＳ Ｐゴシック"/>
                <w:sz w:val="21"/>
                <w:szCs w:val="21"/>
              </w:rPr>
              <w:t>5</w:t>
            </w:r>
            <w:r w:rsidRPr="00AF76A8">
              <w:rPr>
                <w:rFonts w:ascii="ＭＳ Ｐゴシック" w:eastAsia="ＭＳ Ｐゴシック" w:hAnsi="ＭＳ Ｐゴシック" w:hint="eastAsia"/>
                <w:sz w:val="21"/>
                <w:szCs w:val="21"/>
              </w:rPr>
              <w:t>次</w:t>
            </w:r>
            <w:r w:rsidRPr="00AF76A8">
              <w:rPr>
                <w:rFonts w:ascii="ＭＳ Ｐゴシック" w:eastAsia="ＭＳ Ｐゴシック" w:hAnsi="ＭＳ Ｐゴシック"/>
                <w:sz w:val="21"/>
                <w:szCs w:val="21"/>
              </w:rPr>
              <w:t>CIS</w:t>
            </w:r>
            <w:r w:rsidRPr="00AF76A8">
              <w:rPr>
                <w:rFonts w:ascii="ＭＳ Ｐゴシック" w:eastAsia="ＭＳ Ｐゴシック" w:hAnsi="ＭＳ Ｐゴシック" w:hint="eastAsia"/>
                <w:sz w:val="21"/>
                <w:szCs w:val="21"/>
              </w:rPr>
              <w:t>）に係る</w:t>
            </w:r>
            <w:r w:rsidRPr="00AF76A8">
              <w:rPr>
                <w:rFonts w:ascii="ＭＳ Ｐゴシック" w:eastAsia="ＭＳ Ｐゴシック" w:hAnsi="ＭＳ Ｐゴシック"/>
                <w:sz w:val="21"/>
                <w:szCs w:val="21"/>
              </w:rPr>
              <w:t>CIS-AI</w:t>
            </w:r>
            <w:r w:rsidRPr="00AF76A8">
              <w:rPr>
                <w:rFonts w:ascii="ＭＳ Ｐゴシック" w:eastAsia="ＭＳ Ｐゴシック" w:hAnsi="ＭＳ Ｐゴシック" w:hint="eastAsia"/>
                <w:sz w:val="21"/>
                <w:szCs w:val="21"/>
              </w:rPr>
              <w:t>専用端末用ルータ等の導入</w:t>
            </w:r>
          </w:p>
          <w:p w14:paraId="6513F90D" w14:textId="77777777" w:rsidR="00AF76A8" w:rsidRPr="00AF76A8" w:rsidRDefault="00AF76A8" w:rsidP="00AF76A8">
            <w:pPr>
              <w:snapToGrid w:val="0"/>
              <w:jc w:val="left"/>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調達仕様書</w:t>
            </w:r>
          </w:p>
        </w:tc>
        <w:tc>
          <w:tcPr>
            <w:tcW w:w="1440" w:type="dxa"/>
            <w:tcBorders>
              <w:top w:val="nil"/>
              <w:bottom w:val="single" w:sz="4" w:space="0" w:color="auto"/>
            </w:tcBorders>
            <w:vAlign w:val="center"/>
          </w:tcPr>
          <w:p w14:paraId="4A4659D7" w14:textId="77777777" w:rsidR="00AF76A8" w:rsidRPr="00AF76A8" w:rsidRDefault="00AF76A8" w:rsidP="00AF76A8">
            <w:pPr>
              <w:snapToGrid w:val="0"/>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東京税関</w:t>
            </w:r>
          </w:p>
        </w:tc>
      </w:tr>
      <w:tr w:rsidR="00AF76A8" w:rsidRPr="00AF76A8" w14:paraId="1807A15B" w14:textId="77777777" w:rsidTr="00F07CFD">
        <w:trPr>
          <w:trHeight w:val="527"/>
        </w:trPr>
        <w:tc>
          <w:tcPr>
            <w:tcW w:w="648" w:type="dxa"/>
            <w:tcBorders>
              <w:top w:val="single" w:sz="4" w:space="0" w:color="auto"/>
              <w:bottom w:val="single" w:sz="4" w:space="0" w:color="auto"/>
            </w:tcBorders>
            <w:vAlign w:val="center"/>
          </w:tcPr>
          <w:p w14:paraId="50F35B83" w14:textId="77777777" w:rsidR="00AF76A8" w:rsidRPr="00AF76A8" w:rsidRDefault="00AF76A8" w:rsidP="00AF76A8">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230A851C" w14:textId="77777777" w:rsidR="00AF76A8" w:rsidRPr="00AF76A8" w:rsidRDefault="00AF76A8" w:rsidP="00AF76A8">
            <w:pPr>
              <w:snapToGrid w:val="0"/>
              <w:jc w:val="left"/>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別紙01</w:t>
            </w:r>
          </w:p>
          <w:p w14:paraId="65A158D0" w14:textId="77777777" w:rsidR="00AF76A8" w:rsidRPr="00AF76A8" w:rsidRDefault="00AF76A8" w:rsidP="00AF76A8">
            <w:pPr>
              <w:snapToGrid w:val="0"/>
              <w:jc w:val="left"/>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納入成果物一覧</w:t>
            </w:r>
          </w:p>
        </w:tc>
        <w:tc>
          <w:tcPr>
            <w:tcW w:w="1440" w:type="dxa"/>
            <w:tcBorders>
              <w:top w:val="single" w:sz="4" w:space="0" w:color="auto"/>
              <w:bottom w:val="single" w:sz="4" w:space="0" w:color="auto"/>
            </w:tcBorders>
            <w:vAlign w:val="center"/>
          </w:tcPr>
          <w:p w14:paraId="79D91500"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東京税関</w:t>
            </w:r>
          </w:p>
        </w:tc>
      </w:tr>
      <w:tr w:rsidR="00AF76A8" w:rsidRPr="00AF76A8" w14:paraId="13969F33" w14:textId="77777777" w:rsidTr="00F07CFD">
        <w:trPr>
          <w:trHeight w:val="527"/>
        </w:trPr>
        <w:tc>
          <w:tcPr>
            <w:tcW w:w="648" w:type="dxa"/>
            <w:tcBorders>
              <w:top w:val="single" w:sz="4" w:space="0" w:color="auto"/>
              <w:bottom w:val="single" w:sz="4" w:space="0" w:color="auto"/>
            </w:tcBorders>
            <w:vAlign w:val="center"/>
          </w:tcPr>
          <w:p w14:paraId="77C5D960" w14:textId="77777777" w:rsidR="00AF76A8" w:rsidRPr="00AF76A8" w:rsidRDefault="00AF76A8" w:rsidP="00AF76A8">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7C31365A" w14:textId="77777777" w:rsidR="00AF76A8" w:rsidRPr="00AF76A8" w:rsidRDefault="00AF76A8" w:rsidP="00AF76A8">
            <w:pPr>
              <w:snapToGrid w:val="0"/>
              <w:jc w:val="left"/>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別紙0</w:t>
            </w:r>
            <w:r w:rsidRPr="00AF76A8">
              <w:rPr>
                <w:rFonts w:ascii="ＭＳ Ｐゴシック" w:eastAsia="ＭＳ Ｐゴシック" w:hAnsi="ＭＳ Ｐゴシック"/>
                <w:sz w:val="21"/>
                <w:szCs w:val="21"/>
              </w:rPr>
              <w:t>2</w:t>
            </w:r>
          </w:p>
          <w:p w14:paraId="06FF0BEA" w14:textId="77777777" w:rsidR="00AF76A8" w:rsidRPr="00AF76A8" w:rsidRDefault="00AF76A8" w:rsidP="00AF76A8">
            <w:pPr>
              <w:snapToGrid w:val="0"/>
              <w:jc w:val="left"/>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用語集</w:t>
            </w:r>
          </w:p>
        </w:tc>
        <w:tc>
          <w:tcPr>
            <w:tcW w:w="1440" w:type="dxa"/>
            <w:tcBorders>
              <w:top w:val="single" w:sz="4" w:space="0" w:color="auto"/>
              <w:bottom w:val="single" w:sz="4" w:space="0" w:color="auto"/>
            </w:tcBorders>
            <w:vAlign w:val="center"/>
          </w:tcPr>
          <w:p w14:paraId="0178D52C"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東京税関</w:t>
            </w:r>
          </w:p>
        </w:tc>
      </w:tr>
    </w:tbl>
    <w:p w14:paraId="1466336F" w14:textId="77777777" w:rsidR="00AF76A8" w:rsidRPr="00AF76A8" w:rsidRDefault="00AF76A8" w:rsidP="00AF76A8">
      <w:pPr>
        <w:widowControl/>
        <w:jc w:val="left"/>
        <w:rPr>
          <w:rFonts w:ascii="ＭＳ Ｐゴシック" w:eastAsia="ＭＳ Ｐゴシック" w:hAnsi="ＭＳ Ｐゴシック"/>
          <w:sz w:val="24"/>
          <w:szCs w:val="24"/>
        </w:rPr>
      </w:pPr>
      <w:r w:rsidRPr="00AF76A8">
        <w:rPr>
          <w:rFonts w:ascii="ＭＳ Ｐゴシック" w:eastAsia="ＭＳ Ｐゴシック" w:hAnsi="ＭＳ Ｐゴシック"/>
          <w:sz w:val="24"/>
          <w:szCs w:val="24"/>
        </w:rPr>
        <w:br w:type="page"/>
      </w:r>
    </w:p>
    <w:p w14:paraId="2FCFE861" w14:textId="77777777" w:rsidR="00AF76A8" w:rsidRPr="00AF76A8" w:rsidRDefault="00AF76A8" w:rsidP="00AF76A8">
      <w:pPr>
        <w:rPr>
          <w:rFonts w:ascii="ＭＳ Ｐゴシック" w:eastAsia="ＭＳ Ｐゴシック" w:hAnsi="ＭＳ Ｐゴシック"/>
          <w:sz w:val="24"/>
          <w:szCs w:val="24"/>
        </w:rPr>
      </w:pPr>
      <w:r w:rsidRPr="00AF76A8">
        <w:rPr>
          <w:rFonts w:ascii="ＭＳ Ｐゴシック" w:eastAsia="ＭＳ Ｐゴシック" w:hAnsi="ＭＳ Ｐゴシック" w:hint="eastAsia"/>
          <w:sz w:val="24"/>
          <w:szCs w:val="24"/>
        </w:rPr>
        <w:lastRenderedPageBreak/>
        <w:t>別紙２</w:t>
      </w:r>
    </w:p>
    <w:p w14:paraId="5612922A" w14:textId="77777777" w:rsidR="00AF76A8" w:rsidRPr="00AF76A8" w:rsidRDefault="00AF76A8" w:rsidP="00AF76A8">
      <w:pPr>
        <w:ind w:firstLine="211"/>
        <w:jc w:val="center"/>
        <w:rPr>
          <w:rFonts w:ascii="ＭＳ Ｐゴシック" w:eastAsia="ＭＳ Ｐゴシック" w:hAnsi="ＭＳ Ｐゴシック"/>
          <w:sz w:val="24"/>
          <w:szCs w:val="24"/>
        </w:rPr>
      </w:pPr>
      <w:r w:rsidRPr="00AF76A8">
        <w:rPr>
          <w:rFonts w:ascii="ＭＳ Ｐゴシック" w:eastAsia="ＭＳ Ｐゴシック" w:hAnsi="ＭＳ Ｐゴシック" w:hint="eastAsia"/>
          <w:sz w:val="24"/>
          <w:szCs w:val="24"/>
        </w:rPr>
        <w:t>閲覧</w:t>
      </w:r>
      <w:r w:rsidRPr="00AF76A8">
        <w:rPr>
          <w:rFonts w:ascii="ＭＳ Ｐゴシック" w:eastAsia="ＭＳ Ｐゴシック" w:hAnsi="ＭＳ Ｐゴシック"/>
          <w:sz w:val="24"/>
          <w:szCs w:val="24"/>
        </w:rPr>
        <w:t>資料</w:t>
      </w:r>
      <w:r w:rsidRPr="00AF76A8">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AF76A8" w:rsidRPr="00AF76A8" w14:paraId="326D7250" w14:textId="77777777" w:rsidTr="00F07CFD">
        <w:trPr>
          <w:tblHeader/>
        </w:trPr>
        <w:tc>
          <w:tcPr>
            <w:tcW w:w="648" w:type="dxa"/>
            <w:tcBorders>
              <w:top w:val="single" w:sz="4" w:space="0" w:color="auto"/>
            </w:tcBorders>
            <w:vAlign w:val="center"/>
          </w:tcPr>
          <w:p w14:paraId="217E2AF1"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資料</w:t>
            </w:r>
          </w:p>
          <w:p w14:paraId="00421AE6"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030E97A4"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61DC16E4"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所有者</w:t>
            </w:r>
          </w:p>
          <w:p w14:paraId="53670667"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（著作権者）</w:t>
            </w:r>
          </w:p>
        </w:tc>
      </w:tr>
      <w:tr w:rsidR="00AF76A8" w:rsidRPr="00AF76A8" w14:paraId="16C69549" w14:textId="77777777" w:rsidTr="00F07CFD">
        <w:tc>
          <w:tcPr>
            <w:tcW w:w="648" w:type="dxa"/>
            <w:tcBorders>
              <w:top w:val="nil"/>
            </w:tcBorders>
            <w:vAlign w:val="center"/>
          </w:tcPr>
          <w:p w14:paraId="2BC7392F" w14:textId="77777777" w:rsidR="00AF76A8" w:rsidRPr="00AF76A8" w:rsidRDefault="00AF76A8" w:rsidP="00AF76A8">
            <w:pPr>
              <w:numPr>
                <w:ilvl w:val="0"/>
                <w:numId w:val="8"/>
              </w:numPr>
              <w:snapToGrid w:val="0"/>
              <w:jc w:val="right"/>
              <w:rPr>
                <w:rFonts w:ascii="ＭＳ Ｐゴシック" w:eastAsia="ＭＳ Ｐゴシック" w:hAnsi="ＭＳ Ｐゴシック"/>
                <w:sz w:val="21"/>
                <w:szCs w:val="21"/>
              </w:rPr>
            </w:pPr>
          </w:p>
        </w:tc>
        <w:tc>
          <w:tcPr>
            <w:tcW w:w="6660" w:type="dxa"/>
            <w:tcBorders>
              <w:top w:val="nil"/>
            </w:tcBorders>
            <w:vAlign w:val="center"/>
          </w:tcPr>
          <w:p w14:paraId="14E99CEA" w14:textId="77777777" w:rsidR="00AF76A8" w:rsidRPr="00AF76A8" w:rsidRDefault="00AF76A8" w:rsidP="00AF76A8">
            <w:pPr>
              <w:snapToGrid w:val="0"/>
              <w:jc w:val="left"/>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閲覧資料01</w:t>
            </w:r>
          </w:p>
          <w:p w14:paraId="61357281" w14:textId="77777777" w:rsidR="00AF76A8" w:rsidRPr="00AF76A8" w:rsidRDefault="00AF76A8" w:rsidP="00AF76A8">
            <w:pPr>
              <w:snapToGrid w:val="0"/>
              <w:jc w:val="left"/>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財務省セキュリティポリシー</w:t>
            </w:r>
          </w:p>
        </w:tc>
        <w:tc>
          <w:tcPr>
            <w:tcW w:w="1440" w:type="dxa"/>
            <w:tcBorders>
              <w:top w:val="nil"/>
            </w:tcBorders>
            <w:vAlign w:val="center"/>
          </w:tcPr>
          <w:p w14:paraId="5A76B33A" w14:textId="77777777" w:rsidR="00AF76A8" w:rsidRPr="00AF76A8" w:rsidRDefault="00AF76A8" w:rsidP="00AF76A8">
            <w:pPr>
              <w:snapToGrid w:val="0"/>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東京税関</w:t>
            </w:r>
          </w:p>
        </w:tc>
      </w:tr>
    </w:tbl>
    <w:p w14:paraId="5B59C37F" w14:textId="77777777" w:rsidR="00AF76A8" w:rsidRPr="00AF76A8" w:rsidRDefault="00AF76A8" w:rsidP="00AF76A8">
      <w:pPr>
        <w:rPr>
          <w:rFonts w:ascii="ＭＳ Ｐゴシック" w:eastAsia="ＭＳ Ｐゴシック" w:hAnsi="ＭＳ Ｐゴシック"/>
          <w:sz w:val="24"/>
          <w:szCs w:val="24"/>
        </w:rPr>
      </w:pPr>
      <w:r w:rsidRPr="00AF76A8">
        <w:rPr>
          <w:rFonts w:ascii="ＭＳ Ｐゴシック" w:eastAsia="ＭＳ Ｐゴシック" w:hAnsi="ＭＳ Ｐゴシック"/>
          <w:sz w:val="21"/>
          <w:szCs w:val="21"/>
        </w:rPr>
        <w:br w:type="page"/>
      </w:r>
      <w:r w:rsidRPr="00AF76A8">
        <w:rPr>
          <w:rFonts w:ascii="ＭＳ Ｐゴシック" w:eastAsia="ＭＳ Ｐゴシック" w:hAnsi="ＭＳ Ｐゴシック" w:hint="eastAsia"/>
          <w:sz w:val="24"/>
          <w:szCs w:val="24"/>
        </w:rPr>
        <w:lastRenderedPageBreak/>
        <w:t>別紙３</w:t>
      </w:r>
    </w:p>
    <w:p w14:paraId="1DADBEE6" w14:textId="77777777" w:rsidR="00AF76A8" w:rsidRPr="00AF76A8" w:rsidRDefault="00AF76A8" w:rsidP="00AF76A8">
      <w:pPr>
        <w:rPr>
          <w:rFonts w:ascii="ＭＳ Ｐゴシック" w:eastAsia="ＭＳ Ｐゴシック" w:hAnsi="ＭＳ Ｐゴシック"/>
          <w:sz w:val="21"/>
          <w:szCs w:val="21"/>
        </w:rPr>
      </w:pPr>
    </w:p>
    <w:p w14:paraId="2D813647" w14:textId="77777777" w:rsidR="00AF76A8" w:rsidRPr="00AF76A8" w:rsidRDefault="00AF76A8" w:rsidP="00AF76A8">
      <w:pPr>
        <w:rPr>
          <w:rFonts w:ascii="ＭＳ Ｐゴシック" w:eastAsia="ＭＳ Ｐゴシック" w:hAnsi="ＭＳ Ｐゴシック"/>
          <w:sz w:val="24"/>
          <w:szCs w:val="24"/>
        </w:rPr>
      </w:pPr>
      <w:r w:rsidRPr="00AF76A8">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AF76A8" w:rsidRPr="00AF76A8" w14:paraId="161BDCD7" w14:textId="77777777" w:rsidTr="00F07CFD">
        <w:tc>
          <w:tcPr>
            <w:tcW w:w="606" w:type="dxa"/>
          </w:tcPr>
          <w:p w14:paraId="510C0886" w14:textId="77777777" w:rsidR="00AF76A8" w:rsidRPr="00AF76A8" w:rsidRDefault="00AF76A8" w:rsidP="00AF76A8">
            <w:pPr>
              <w:jc w:val="center"/>
              <w:rPr>
                <w:rFonts w:ascii="ＭＳ Ｐゴシック" w:eastAsia="ＭＳ Ｐゴシック" w:hAnsi="ＭＳ Ｐゴシック"/>
                <w:sz w:val="21"/>
                <w:szCs w:val="21"/>
              </w:rPr>
            </w:pPr>
          </w:p>
        </w:tc>
        <w:tc>
          <w:tcPr>
            <w:tcW w:w="3054" w:type="dxa"/>
          </w:tcPr>
          <w:p w14:paraId="55AFE880"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組織名</w:t>
            </w:r>
          </w:p>
        </w:tc>
        <w:tc>
          <w:tcPr>
            <w:tcW w:w="1696" w:type="dxa"/>
          </w:tcPr>
          <w:p w14:paraId="58775EF3"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役職</w:t>
            </w:r>
          </w:p>
        </w:tc>
        <w:tc>
          <w:tcPr>
            <w:tcW w:w="1696" w:type="dxa"/>
          </w:tcPr>
          <w:p w14:paraId="7682720E"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氏名</w:t>
            </w:r>
          </w:p>
        </w:tc>
        <w:tc>
          <w:tcPr>
            <w:tcW w:w="1696" w:type="dxa"/>
          </w:tcPr>
          <w:p w14:paraId="055E84DE"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連絡先</w:t>
            </w:r>
          </w:p>
        </w:tc>
      </w:tr>
      <w:tr w:rsidR="00AF76A8" w:rsidRPr="00AF76A8" w14:paraId="1C7DF7DD" w14:textId="77777777" w:rsidTr="00F07CFD">
        <w:tc>
          <w:tcPr>
            <w:tcW w:w="606" w:type="dxa"/>
          </w:tcPr>
          <w:p w14:paraId="45F3F3AE"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１</w:t>
            </w:r>
          </w:p>
        </w:tc>
        <w:tc>
          <w:tcPr>
            <w:tcW w:w="3054" w:type="dxa"/>
          </w:tcPr>
          <w:p w14:paraId="3AD8304E" w14:textId="77777777" w:rsidR="00AF76A8" w:rsidRPr="00AF76A8" w:rsidRDefault="00AF76A8" w:rsidP="00AF76A8">
            <w:pPr>
              <w:jc w:val="center"/>
              <w:rPr>
                <w:rFonts w:ascii="ＭＳ Ｐゴシック" w:eastAsia="ＭＳ Ｐゴシック" w:hAnsi="ＭＳ Ｐゴシック"/>
                <w:sz w:val="21"/>
                <w:szCs w:val="21"/>
              </w:rPr>
            </w:pPr>
          </w:p>
        </w:tc>
        <w:tc>
          <w:tcPr>
            <w:tcW w:w="1696" w:type="dxa"/>
          </w:tcPr>
          <w:p w14:paraId="12C1EEDD" w14:textId="77777777" w:rsidR="00AF76A8" w:rsidRPr="00AF76A8" w:rsidRDefault="00AF76A8" w:rsidP="00AF76A8">
            <w:pPr>
              <w:jc w:val="center"/>
              <w:rPr>
                <w:rFonts w:ascii="ＭＳ Ｐゴシック" w:eastAsia="ＭＳ Ｐゴシック" w:hAnsi="ＭＳ Ｐゴシック"/>
                <w:sz w:val="21"/>
                <w:szCs w:val="21"/>
              </w:rPr>
            </w:pPr>
          </w:p>
        </w:tc>
        <w:tc>
          <w:tcPr>
            <w:tcW w:w="1696" w:type="dxa"/>
          </w:tcPr>
          <w:p w14:paraId="34F5558C" w14:textId="77777777" w:rsidR="00AF76A8" w:rsidRPr="00AF76A8" w:rsidRDefault="00AF76A8" w:rsidP="00AF76A8">
            <w:pPr>
              <w:jc w:val="center"/>
              <w:rPr>
                <w:rFonts w:ascii="ＭＳ Ｐゴシック" w:eastAsia="ＭＳ Ｐゴシック" w:hAnsi="ＭＳ Ｐゴシック"/>
                <w:sz w:val="21"/>
                <w:szCs w:val="21"/>
              </w:rPr>
            </w:pPr>
          </w:p>
        </w:tc>
        <w:tc>
          <w:tcPr>
            <w:tcW w:w="1696" w:type="dxa"/>
          </w:tcPr>
          <w:p w14:paraId="42DFBDB7" w14:textId="77777777" w:rsidR="00AF76A8" w:rsidRPr="00AF76A8" w:rsidRDefault="00AF76A8" w:rsidP="00AF76A8">
            <w:pPr>
              <w:jc w:val="center"/>
              <w:rPr>
                <w:rFonts w:ascii="ＭＳ Ｐゴシック" w:eastAsia="ＭＳ Ｐゴシック" w:hAnsi="ＭＳ Ｐゴシック"/>
                <w:sz w:val="21"/>
                <w:szCs w:val="21"/>
              </w:rPr>
            </w:pPr>
          </w:p>
        </w:tc>
      </w:tr>
      <w:tr w:rsidR="00AF76A8" w:rsidRPr="00AF76A8" w14:paraId="1FF66CA5" w14:textId="77777777" w:rsidTr="00F07CFD">
        <w:tc>
          <w:tcPr>
            <w:tcW w:w="606" w:type="dxa"/>
          </w:tcPr>
          <w:p w14:paraId="279A9FB8"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２</w:t>
            </w:r>
          </w:p>
        </w:tc>
        <w:tc>
          <w:tcPr>
            <w:tcW w:w="3054" w:type="dxa"/>
          </w:tcPr>
          <w:p w14:paraId="71EE25CA" w14:textId="77777777" w:rsidR="00AF76A8" w:rsidRPr="00AF76A8" w:rsidRDefault="00AF76A8" w:rsidP="00AF76A8">
            <w:pPr>
              <w:jc w:val="center"/>
              <w:rPr>
                <w:rFonts w:ascii="ＭＳ Ｐゴシック" w:eastAsia="ＭＳ Ｐゴシック" w:hAnsi="ＭＳ Ｐゴシック"/>
                <w:sz w:val="21"/>
                <w:szCs w:val="21"/>
              </w:rPr>
            </w:pPr>
          </w:p>
        </w:tc>
        <w:tc>
          <w:tcPr>
            <w:tcW w:w="1696" w:type="dxa"/>
          </w:tcPr>
          <w:p w14:paraId="582CAF51" w14:textId="77777777" w:rsidR="00AF76A8" w:rsidRPr="00AF76A8" w:rsidRDefault="00AF76A8" w:rsidP="00AF76A8">
            <w:pPr>
              <w:jc w:val="center"/>
              <w:rPr>
                <w:rFonts w:ascii="ＭＳ Ｐゴシック" w:eastAsia="ＭＳ Ｐゴシック" w:hAnsi="ＭＳ Ｐゴシック"/>
                <w:sz w:val="21"/>
                <w:szCs w:val="21"/>
              </w:rPr>
            </w:pPr>
          </w:p>
        </w:tc>
        <w:tc>
          <w:tcPr>
            <w:tcW w:w="1696" w:type="dxa"/>
          </w:tcPr>
          <w:p w14:paraId="454E96DC" w14:textId="77777777" w:rsidR="00AF76A8" w:rsidRPr="00AF76A8" w:rsidRDefault="00AF76A8" w:rsidP="00AF76A8">
            <w:pPr>
              <w:jc w:val="center"/>
              <w:rPr>
                <w:rFonts w:ascii="ＭＳ Ｐゴシック" w:eastAsia="ＭＳ Ｐゴシック" w:hAnsi="ＭＳ Ｐゴシック"/>
                <w:sz w:val="21"/>
                <w:szCs w:val="21"/>
              </w:rPr>
            </w:pPr>
          </w:p>
        </w:tc>
        <w:tc>
          <w:tcPr>
            <w:tcW w:w="1696" w:type="dxa"/>
          </w:tcPr>
          <w:p w14:paraId="72FE46FE" w14:textId="77777777" w:rsidR="00AF76A8" w:rsidRPr="00AF76A8" w:rsidRDefault="00AF76A8" w:rsidP="00AF76A8">
            <w:pPr>
              <w:jc w:val="center"/>
              <w:rPr>
                <w:rFonts w:ascii="ＭＳ Ｐゴシック" w:eastAsia="ＭＳ Ｐゴシック" w:hAnsi="ＭＳ Ｐゴシック"/>
                <w:sz w:val="21"/>
                <w:szCs w:val="21"/>
              </w:rPr>
            </w:pPr>
          </w:p>
        </w:tc>
      </w:tr>
      <w:tr w:rsidR="00AF76A8" w:rsidRPr="00AF76A8" w14:paraId="5A26204E" w14:textId="77777777" w:rsidTr="00F07CFD">
        <w:tc>
          <w:tcPr>
            <w:tcW w:w="606" w:type="dxa"/>
          </w:tcPr>
          <w:p w14:paraId="4BB2BED9"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３</w:t>
            </w:r>
          </w:p>
        </w:tc>
        <w:tc>
          <w:tcPr>
            <w:tcW w:w="3054" w:type="dxa"/>
          </w:tcPr>
          <w:p w14:paraId="23505A8F" w14:textId="77777777" w:rsidR="00AF76A8" w:rsidRPr="00AF76A8" w:rsidRDefault="00AF76A8" w:rsidP="00AF76A8">
            <w:pPr>
              <w:jc w:val="center"/>
              <w:rPr>
                <w:rFonts w:ascii="ＭＳ Ｐゴシック" w:eastAsia="ＭＳ Ｐゴシック" w:hAnsi="ＭＳ Ｐゴシック"/>
                <w:sz w:val="21"/>
                <w:szCs w:val="21"/>
              </w:rPr>
            </w:pPr>
          </w:p>
        </w:tc>
        <w:tc>
          <w:tcPr>
            <w:tcW w:w="1696" w:type="dxa"/>
          </w:tcPr>
          <w:p w14:paraId="5CAEDD9D" w14:textId="77777777" w:rsidR="00AF76A8" w:rsidRPr="00AF76A8" w:rsidRDefault="00AF76A8" w:rsidP="00AF76A8">
            <w:pPr>
              <w:jc w:val="center"/>
              <w:rPr>
                <w:rFonts w:ascii="ＭＳ Ｐゴシック" w:eastAsia="ＭＳ Ｐゴシック" w:hAnsi="ＭＳ Ｐゴシック"/>
                <w:sz w:val="21"/>
                <w:szCs w:val="21"/>
              </w:rPr>
            </w:pPr>
          </w:p>
        </w:tc>
        <w:tc>
          <w:tcPr>
            <w:tcW w:w="1696" w:type="dxa"/>
          </w:tcPr>
          <w:p w14:paraId="3B78BCAF" w14:textId="77777777" w:rsidR="00AF76A8" w:rsidRPr="00AF76A8" w:rsidRDefault="00AF76A8" w:rsidP="00AF76A8">
            <w:pPr>
              <w:jc w:val="center"/>
              <w:rPr>
                <w:rFonts w:ascii="ＭＳ Ｐゴシック" w:eastAsia="ＭＳ Ｐゴシック" w:hAnsi="ＭＳ Ｐゴシック"/>
                <w:sz w:val="21"/>
                <w:szCs w:val="21"/>
              </w:rPr>
            </w:pPr>
          </w:p>
        </w:tc>
        <w:tc>
          <w:tcPr>
            <w:tcW w:w="1696" w:type="dxa"/>
          </w:tcPr>
          <w:p w14:paraId="21EB4797" w14:textId="77777777" w:rsidR="00AF76A8" w:rsidRPr="00AF76A8" w:rsidRDefault="00AF76A8" w:rsidP="00AF76A8">
            <w:pPr>
              <w:jc w:val="center"/>
              <w:rPr>
                <w:rFonts w:ascii="ＭＳ Ｐゴシック" w:eastAsia="ＭＳ Ｐゴシック" w:hAnsi="ＭＳ Ｐゴシック"/>
                <w:sz w:val="21"/>
                <w:szCs w:val="21"/>
              </w:rPr>
            </w:pPr>
          </w:p>
        </w:tc>
      </w:tr>
      <w:tr w:rsidR="00AF76A8" w:rsidRPr="00AF76A8" w14:paraId="3637E9A1" w14:textId="77777777" w:rsidTr="00F07CFD">
        <w:tc>
          <w:tcPr>
            <w:tcW w:w="606" w:type="dxa"/>
          </w:tcPr>
          <w:p w14:paraId="03B22FE0"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４</w:t>
            </w:r>
          </w:p>
        </w:tc>
        <w:tc>
          <w:tcPr>
            <w:tcW w:w="3054" w:type="dxa"/>
          </w:tcPr>
          <w:p w14:paraId="65E34830" w14:textId="77777777" w:rsidR="00AF76A8" w:rsidRPr="00AF76A8" w:rsidRDefault="00AF76A8" w:rsidP="00AF76A8">
            <w:pPr>
              <w:jc w:val="center"/>
              <w:rPr>
                <w:rFonts w:ascii="ＭＳ Ｐゴシック" w:eastAsia="ＭＳ Ｐゴシック" w:hAnsi="ＭＳ Ｐゴシック"/>
                <w:sz w:val="21"/>
                <w:szCs w:val="21"/>
              </w:rPr>
            </w:pPr>
          </w:p>
        </w:tc>
        <w:tc>
          <w:tcPr>
            <w:tcW w:w="1696" w:type="dxa"/>
          </w:tcPr>
          <w:p w14:paraId="5B5552E5" w14:textId="77777777" w:rsidR="00AF76A8" w:rsidRPr="00AF76A8" w:rsidRDefault="00AF76A8" w:rsidP="00AF76A8">
            <w:pPr>
              <w:jc w:val="center"/>
              <w:rPr>
                <w:rFonts w:ascii="ＭＳ Ｐゴシック" w:eastAsia="ＭＳ Ｐゴシック" w:hAnsi="ＭＳ Ｐゴシック"/>
                <w:sz w:val="21"/>
                <w:szCs w:val="21"/>
              </w:rPr>
            </w:pPr>
          </w:p>
        </w:tc>
        <w:tc>
          <w:tcPr>
            <w:tcW w:w="1696" w:type="dxa"/>
          </w:tcPr>
          <w:p w14:paraId="735A05E3" w14:textId="77777777" w:rsidR="00AF76A8" w:rsidRPr="00AF76A8" w:rsidRDefault="00AF76A8" w:rsidP="00AF76A8">
            <w:pPr>
              <w:jc w:val="center"/>
              <w:rPr>
                <w:rFonts w:ascii="ＭＳ Ｐゴシック" w:eastAsia="ＭＳ Ｐゴシック" w:hAnsi="ＭＳ Ｐゴシック"/>
                <w:sz w:val="21"/>
                <w:szCs w:val="21"/>
              </w:rPr>
            </w:pPr>
          </w:p>
        </w:tc>
        <w:tc>
          <w:tcPr>
            <w:tcW w:w="1696" w:type="dxa"/>
          </w:tcPr>
          <w:p w14:paraId="5FA0C87A" w14:textId="77777777" w:rsidR="00AF76A8" w:rsidRPr="00AF76A8" w:rsidRDefault="00AF76A8" w:rsidP="00AF76A8">
            <w:pPr>
              <w:jc w:val="center"/>
              <w:rPr>
                <w:rFonts w:ascii="ＭＳ Ｐゴシック" w:eastAsia="ＭＳ Ｐゴシック" w:hAnsi="ＭＳ Ｐゴシック"/>
                <w:sz w:val="21"/>
                <w:szCs w:val="21"/>
              </w:rPr>
            </w:pPr>
          </w:p>
        </w:tc>
      </w:tr>
      <w:tr w:rsidR="00AF76A8" w:rsidRPr="00AF76A8" w14:paraId="6CE236FD" w14:textId="77777777" w:rsidTr="00F07CFD">
        <w:tc>
          <w:tcPr>
            <w:tcW w:w="606" w:type="dxa"/>
          </w:tcPr>
          <w:p w14:paraId="1A0AA241" w14:textId="77777777" w:rsidR="00AF76A8" w:rsidRPr="00AF76A8" w:rsidRDefault="00AF76A8" w:rsidP="00AF76A8">
            <w:pPr>
              <w:jc w:val="center"/>
              <w:rPr>
                <w:rFonts w:ascii="ＭＳ Ｐゴシック" w:eastAsia="ＭＳ Ｐゴシック" w:hAnsi="ＭＳ Ｐゴシック"/>
                <w:sz w:val="21"/>
                <w:szCs w:val="21"/>
              </w:rPr>
            </w:pPr>
            <w:r w:rsidRPr="00AF76A8">
              <w:rPr>
                <w:rFonts w:ascii="ＭＳ Ｐゴシック" w:eastAsia="ＭＳ Ｐゴシック" w:hAnsi="ＭＳ Ｐゴシック" w:hint="eastAsia"/>
                <w:sz w:val="21"/>
                <w:szCs w:val="21"/>
              </w:rPr>
              <w:t>５</w:t>
            </w:r>
          </w:p>
        </w:tc>
        <w:tc>
          <w:tcPr>
            <w:tcW w:w="3054" w:type="dxa"/>
          </w:tcPr>
          <w:p w14:paraId="24FF4625" w14:textId="77777777" w:rsidR="00AF76A8" w:rsidRPr="00AF76A8" w:rsidRDefault="00AF76A8" w:rsidP="00AF76A8">
            <w:pPr>
              <w:jc w:val="center"/>
              <w:rPr>
                <w:rFonts w:ascii="ＭＳ Ｐゴシック" w:eastAsia="ＭＳ Ｐゴシック" w:hAnsi="ＭＳ Ｐゴシック"/>
                <w:sz w:val="21"/>
                <w:szCs w:val="21"/>
              </w:rPr>
            </w:pPr>
          </w:p>
        </w:tc>
        <w:tc>
          <w:tcPr>
            <w:tcW w:w="1696" w:type="dxa"/>
          </w:tcPr>
          <w:p w14:paraId="7032CB8F" w14:textId="77777777" w:rsidR="00AF76A8" w:rsidRPr="00AF76A8" w:rsidRDefault="00AF76A8" w:rsidP="00AF76A8">
            <w:pPr>
              <w:jc w:val="center"/>
              <w:rPr>
                <w:rFonts w:ascii="ＭＳ Ｐゴシック" w:eastAsia="ＭＳ Ｐゴシック" w:hAnsi="ＭＳ Ｐゴシック"/>
                <w:sz w:val="21"/>
                <w:szCs w:val="21"/>
              </w:rPr>
            </w:pPr>
          </w:p>
        </w:tc>
        <w:tc>
          <w:tcPr>
            <w:tcW w:w="1696" w:type="dxa"/>
          </w:tcPr>
          <w:p w14:paraId="67B83026" w14:textId="77777777" w:rsidR="00AF76A8" w:rsidRPr="00AF76A8" w:rsidRDefault="00AF76A8" w:rsidP="00AF76A8">
            <w:pPr>
              <w:jc w:val="center"/>
              <w:rPr>
                <w:rFonts w:ascii="ＭＳ Ｐゴシック" w:eastAsia="ＭＳ Ｐゴシック" w:hAnsi="ＭＳ Ｐゴシック"/>
                <w:sz w:val="21"/>
                <w:szCs w:val="21"/>
              </w:rPr>
            </w:pPr>
          </w:p>
        </w:tc>
        <w:tc>
          <w:tcPr>
            <w:tcW w:w="1696" w:type="dxa"/>
          </w:tcPr>
          <w:p w14:paraId="201BFDBE" w14:textId="77777777" w:rsidR="00AF76A8" w:rsidRPr="00AF76A8" w:rsidRDefault="00AF76A8" w:rsidP="00AF76A8">
            <w:pPr>
              <w:jc w:val="center"/>
              <w:rPr>
                <w:rFonts w:ascii="ＭＳ Ｐゴシック" w:eastAsia="ＭＳ Ｐゴシック" w:hAnsi="ＭＳ Ｐゴシック"/>
                <w:sz w:val="21"/>
                <w:szCs w:val="21"/>
              </w:rPr>
            </w:pPr>
          </w:p>
        </w:tc>
      </w:tr>
    </w:tbl>
    <w:p w14:paraId="3D64875D" w14:textId="77777777" w:rsidR="00AF76A8" w:rsidRPr="00AF76A8" w:rsidRDefault="00AF76A8" w:rsidP="00AF76A8">
      <w:pPr>
        <w:rPr>
          <w:rFonts w:ascii="ＭＳ Ｐゴシック" w:eastAsia="ＭＳ Ｐゴシック" w:hAnsi="ＭＳ Ｐゴシック"/>
          <w:sz w:val="21"/>
          <w:szCs w:val="21"/>
        </w:rPr>
      </w:pPr>
    </w:p>
    <w:p w14:paraId="5B59A3FA" w14:textId="77777777" w:rsidR="00AF76A8" w:rsidRPr="007F484D" w:rsidRDefault="00AF76A8" w:rsidP="00AF76A8">
      <w:pPr>
        <w:spacing w:line="140" w:lineRule="atLeast"/>
        <w:rPr>
          <w:rFonts w:hint="eastAsia"/>
          <w:sz w:val="22"/>
          <w:szCs w:val="22"/>
        </w:rPr>
      </w:pPr>
    </w:p>
    <w:sectPr w:rsidR="00AF76A8"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27446" w14:textId="77777777" w:rsidR="00C85ADD" w:rsidRDefault="00C85ADD" w:rsidP="00782483">
      <w:r>
        <w:separator/>
      </w:r>
    </w:p>
  </w:endnote>
  <w:endnote w:type="continuationSeparator" w:id="0">
    <w:p w14:paraId="7B3313DB" w14:textId="77777777" w:rsidR="00C85ADD" w:rsidRDefault="00C85A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E98BC" w14:textId="77777777" w:rsidR="00C85ADD" w:rsidRDefault="00C85ADD" w:rsidP="00782483">
      <w:r>
        <w:separator/>
      </w:r>
    </w:p>
  </w:footnote>
  <w:footnote w:type="continuationSeparator" w:id="0">
    <w:p w14:paraId="6621A1A7" w14:textId="77777777" w:rsidR="00C85ADD" w:rsidRDefault="00C85A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749112425">
    <w:abstractNumId w:val="4"/>
  </w:num>
  <w:num w:numId="2" w16cid:durableId="239994561">
    <w:abstractNumId w:val="5"/>
  </w:num>
  <w:num w:numId="3" w16cid:durableId="236979657">
    <w:abstractNumId w:val="2"/>
  </w:num>
  <w:num w:numId="4" w16cid:durableId="179972578">
    <w:abstractNumId w:val="6"/>
  </w:num>
  <w:num w:numId="5" w16cid:durableId="1654798798">
    <w:abstractNumId w:val="3"/>
  </w:num>
  <w:num w:numId="6" w16cid:durableId="472989122">
    <w:abstractNumId w:val="0"/>
  </w:num>
  <w:num w:numId="7" w16cid:durableId="1901090099">
    <w:abstractNumId w:val="1"/>
  </w:num>
  <w:num w:numId="8" w16cid:durableId="1113790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96D20"/>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A02A4"/>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AF76A8"/>
    <w:rsid w:val="00B041C6"/>
    <w:rsid w:val="00B1063B"/>
    <w:rsid w:val="00B12E84"/>
    <w:rsid w:val="00B13F17"/>
    <w:rsid w:val="00B1561D"/>
    <w:rsid w:val="00B30FC0"/>
    <w:rsid w:val="00B4151D"/>
    <w:rsid w:val="00B43C39"/>
    <w:rsid w:val="00B44B9B"/>
    <w:rsid w:val="00B65DDB"/>
    <w:rsid w:val="00B80FEF"/>
    <w:rsid w:val="00B830E7"/>
    <w:rsid w:val="00B87DF7"/>
    <w:rsid w:val="00BD5492"/>
    <w:rsid w:val="00BD7416"/>
    <w:rsid w:val="00C07BE4"/>
    <w:rsid w:val="00C16805"/>
    <w:rsid w:val="00C23687"/>
    <w:rsid w:val="00C24377"/>
    <w:rsid w:val="00C330A9"/>
    <w:rsid w:val="00C34E77"/>
    <w:rsid w:val="00C42512"/>
    <w:rsid w:val="00C667CF"/>
    <w:rsid w:val="00C67579"/>
    <w:rsid w:val="00C83CE5"/>
    <w:rsid w:val="00C85ADD"/>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62589"/>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1806</Words>
  <Characters>227</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池部　圭祐</cp:lastModifiedBy>
  <cp:revision>27</cp:revision>
  <cp:lastPrinted>2014-10-30T12:31:00Z</cp:lastPrinted>
  <dcterms:created xsi:type="dcterms:W3CDTF">2016-11-14T00:59:00Z</dcterms:created>
  <dcterms:modified xsi:type="dcterms:W3CDTF">2025-02-20T06:55:00Z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